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6002" w14:textId="77777777" w:rsidR="00193849" w:rsidRDefault="00193849" w:rsidP="009D1B93">
      <w:pPr>
        <w:rPr>
          <w:noProof/>
        </w:rPr>
      </w:pPr>
    </w:p>
    <w:p w14:paraId="2A56F569" w14:textId="77777777" w:rsidR="00193849" w:rsidRDefault="00193849" w:rsidP="009D1B93"/>
    <w:p w14:paraId="651177F6" w14:textId="77777777" w:rsidR="00193849" w:rsidRDefault="00193849" w:rsidP="009D1B93"/>
    <w:p w14:paraId="6A3408C2" w14:textId="77777777" w:rsidR="00193849" w:rsidRDefault="00193849" w:rsidP="009D1B93"/>
    <w:tbl>
      <w:tblPr>
        <w:tblW w:w="97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5811"/>
        <w:gridCol w:w="3544"/>
      </w:tblGrid>
      <w:tr w:rsidR="00193849" w14:paraId="0A97A6DC" w14:textId="77777777" w:rsidTr="00B159A3">
        <w:tc>
          <w:tcPr>
            <w:tcW w:w="434" w:type="dxa"/>
          </w:tcPr>
          <w:p w14:paraId="6940E5FF" w14:textId="77777777" w:rsidR="00193849" w:rsidRDefault="00193849" w:rsidP="00E84930">
            <w:pPr>
              <w:pStyle w:val="Normalnospaceafterorbefore"/>
            </w:pPr>
            <w:r w:rsidRPr="00E84930">
              <w:t>To</w:t>
            </w:r>
            <w:r>
              <w:t>:</w:t>
            </w:r>
          </w:p>
        </w:tc>
        <w:tc>
          <w:tcPr>
            <w:tcW w:w="5811" w:type="dxa"/>
          </w:tcPr>
          <w:p w14:paraId="79C45A93" w14:textId="3CC9608F" w:rsidR="00193849" w:rsidRPr="00E84930" w:rsidRDefault="00456699" w:rsidP="00E84930">
            <w:pPr>
              <w:pStyle w:val="Normalnospaceafterorbefore"/>
            </w:pPr>
            <w:r>
              <w:t>National Executive Committee</w:t>
            </w:r>
          </w:p>
        </w:tc>
        <w:tc>
          <w:tcPr>
            <w:tcW w:w="3544" w:type="dxa"/>
            <w:tcMar>
              <w:left w:w="57" w:type="dxa"/>
            </w:tcMar>
          </w:tcPr>
          <w:p w14:paraId="7CD3ABAA" w14:textId="3A61C06D" w:rsidR="00193849" w:rsidRPr="00E84930" w:rsidRDefault="00936431" w:rsidP="00E84930">
            <w:pPr>
              <w:pStyle w:val="Normalnospaceafterorbefore"/>
            </w:pPr>
            <w:r>
              <w:t>30 June 2025</w:t>
            </w:r>
          </w:p>
          <w:p w14:paraId="5F6D991C" w14:textId="0F4EFD13" w:rsidR="00193849" w:rsidRDefault="00193849" w:rsidP="008A62BC"/>
        </w:tc>
      </w:tr>
    </w:tbl>
    <w:p w14:paraId="76E8F7AC" w14:textId="77777777" w:rsidR="00193849" w:rsidRDefault="00193849" w:rsidP="00366762"/>
    <w:p w14:paraId="627272B3" w14:textId="77777777" w:rsidR="00193849" w:rsidRDefault="00193849" w:rsidP="00366762"/>
    <w:p w14:paraId="5BA7288C" w14:textId="77777777" w:rsidR="00193849" w:rsidRDefault="00193849" w:rsidP="00366762">
      <w:r>
        <w:t>Dear Colleague</w:t>
      </w:r>
    </w:p>
    <w:p w14:paraId="36CB75CD" w14:textId="57795884" w:rsidR="00193849" w:rsidRPr="0090150D" w:rsidRDefault="00456699" w:rsidP="0090150D">
      <w:pPr>
        <w:pStyle w:val="Heading2"/>
      </w:pPr>
      <w:r>
        <w:t>Climate Jobs UK</w:t>
      </w:r>
    </w:p>
    <w:p w14:paraId="36730560" w14:textId="2D33F788" w:rsidR="00193849" w:rsidRDefault="00456699" w:rsidP="00366762">
      <w:r>
        <w:t>This paper reports on progress on the Climate Jobs UK (CJUK) partnership with</w:t>
      </w:r>
      <w:r w:rsidR="00580EA5">
        <w:t xml:space="preserve"> GMB and the US Climate Jobs National Resource Centre (CJNRC) and Climate Jobs Institute (CJI).</w:t>
      </w:r>
    </w:p>
    <w:p w14:paraId="316856D4" w14:textId="77777777" w:rsidR="003F2E71" w:rsidRDefault="00580EA5" w:rsidP="00366762">
      <w:r>
        <w:t xml:space="preserve">Colleagues from the CJNRC and CJI visited the UK in </w:t>
      </w:r>
      <w:r w:rsidR="00C10FE1">
        <w:t>April to learn more about UK climate work and the energy transition. They had the opportunity to talk to reps and FTOs from across the energy sector</w:t>
      </w:r>
      <w:r w:rsidR="003F2E71">
        <w:t>,</w:t>
      </w:r>
      <w:r w:rsidR="00C10FE1">
        <w:t xml:space="preserve"> to attend the Energy Sector Executive Committee</w:t>
      </w:r>
      <w:r w:rsidR="003F2E71">
        <w:t xml:space="preserve">, and to visit UKAEA and meet with branch representatives there. A reciprocal visit is planned towards the end of July. </w:t>
      </w:r>
    </w:p>
    <w:p w14:paraId="0E94D5F8" w14:textId="56B58EBB" w:rsidR="00580EA5" w:rsidRPr="00366762" w:rsidRDefault="003F2E71" w:rsidP="00366762">
      <w:r>
        <w:t xml:space="preserve">Work is currently in progress on arrangements for a soft launch of CJUK in the week beginning 21 July. This will include launch of a website and other designed assets. It is proposed to commission opinion polling to draw attention to the need </w:t>
      </w:r>
      <w:r w:rsidR="00136E5D">
        <w:t xml:space="preserve">for CJUK and to highlight the scope and priorities for joint work in this arena. </w:t>
      </w:r>
    </w:p>
    <w:p w14:paraId="75A20DC9" w14:textId="77777777" w:rsidR="00ED677E" w:rsidRDefault="00ED677E" w:rsidP="00E84930">
      <w:r>
        <w:t>Yours sincerely</w:t>
      </w:r>
    </w:p>
    <w:p w14:paraId="64F7D705" w14:textId="77777777" w:rsidR="00ED677E" w:rsidRDefault="00ED677E" w:rsidP="00ED677E"/>
    <w:p w14:paraId="1300D687" w14:textId="5524E13F" w:rsidR="00ED677E" w:rsidRDefault="00136E5D" w:rsidP="00E84930">
      <w:r>
        <w:t>SUE FERNS</w:t>
      </w:r>
    </w:p>
    <w:p w14:paraId="2232A840" w14:textId="77777777" w:rsidR="00ED677E" w:rsidRDefault="00ED677E" w:rsidP="00ED677E">
      <w:pPr>
        <w:rPr>
          <w:b/>
        </w:rPr>
      </w:pPr>
    </w:p>
    <w:p w14:paraId="0C6D635D" w14:textId="45469909" w:rsidR="006D3866" w:rsidRPr="006D3866" w:rsidRDefault="00136E5D" w:rsidP="006D3866">
      <w:r>
        <w:t>Senior Deputy General Secretary</w:t>
      </w:r>
    </w:p>
    <w:sectPr w:rsidR="006D3866" w:rsidRPr="006D3866" w:rsidSect="00ED4724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701" w:bottom="1134" w:left="1701" w:header="720" w:footer="147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2EA64" w14:textId="77777777" w:rsidR="003F3AEC" w:rsidRDefault="003F3AEC">
      <w:r>
        <w:separator/>
      </w:r>
    </w:p>
  </w:endnote>
  <w:endnote w:type="continuationSeparator" w:id="0">
    <w:p w14:paraId="509B6649" w14:textId="77777777" w:rsidR="003F3AEC" w:rsidRDefault="003F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1FFEE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4D93EF7A" w14:textId="77777777" w:rsidR="001918F6" w:rsidRDefault="001918F6">
    <w:pPr>
      <w:pStyle w:val="Footer"/>
    </w:pPr>
  </w:p>
  <w:p w14:paraId="3F5706FE" w14:textId="77777777" w:rsidR="00DC76CB" w:rsidRDefault="00DC76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2E983" w14:textId="77777777" w:rsidR="00502984" w:rsidRDefault="00502984" w:rsidP="00502984">
    <w:pPr>
      <w:pStyle w:val="Footer"/>
      <w:jc w:val="center"/>
    </w:pPr>
  </w:p>
  <w:p w14:paraId="7634E5C2" w14:textId="77777777" w:rsidR="00502984" w:rsidRDefault="00502984" w:rsidP="00502984">
    <w:pPr>
      <w:pStyle w:val="Footer"/>
      <w:jc w:val="center"/>
    </w:pPr>
  </w:p>
  <w:p w14:paraId="665F32E5" w14:textId="77777777" w:rsidR="00DC76CB" w:rsidRDefault="00E34C55" w:rsidP="00502984">
    <w:pPr>
      <w:pStyle w:val="Footer"/>
      <w:jc w:val="center"/>
    </w:pPr>
    <w:r w:rsidRPr="00502984">
      <w:fldChar w:fldCharType="begin"/>
    </w:r>
    <w:r w:rsidRPr="00502984">
      <w:instrText xml:space="preserve">PAGE  </w:instrText>
    </w:r>
    <w:r w:rsidRPr="00502984">
      <w:fldChar w:fldCharType="separate"/>
    </w:r>
    <w:r w:rsidR="00502984">
      <w:rPr>
        <w:noProof/>
      </w:rPr>
      <w:t>2</w:t>
    </w:r>
    <w:r w:rsidRPr="00502984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1"/>
      <w:tblpPr w:leftFromText="187" w:rightFromText="187" w:vertAnchor="page" w:horzAnchor="page" w:tblpX="1702" w:tblpY="15083"/>
      <w:tblOverlap w:val="never"/>
      <w:tblW w:w="8489" w:type="dxa"/>
      <w:tblBorders>
        <w:top w:val="none" w:sz="0" w:space="0" w:color="auto"/>
        <w:left w:val="single" w:sz="12" w:space="0" w:color="FFD700"/>
        <w:bottom w:val="none" w:sz="0" w:space="0" w:color="auto"/>
        <w:right w:val="none" w:sz="0" w:space="0" w:color="auto"/>
        <w:insideH w:val="single" w:sz="12" w:space="0" w:color="FFD700"/>
        <w:insideV w:val="single" w:sz="12" w:space="0" w:color="FFD700"/>
      </w:tblBorders>
      <w:tblCellMar>
        <w:left w:w="227" w:type="dxa"/>
        <w:right w:w="0" w:type="dxa"/>
      </w:tblCellMar>
      <w:tblLook w:val="04A0" w:firstRow="1" w:lastRow="0" w:firstColumn="1" w:lastColumn="0" w:noHBand="0" w:noVBand="1"/>
    </w:tblPr>
    <w:tblGrid>
      <w:gridCol w:w="4240"/>
      <w:gridCol w:w="4249"/>
    </w:tblGrid>
    <w:tr w:rsidR="00E84930" w:rsidRPr="00CB5A86" w14:paraId="1E3C52E4" w14:textId="77777777" w:rsidTr="00BD4843">
      <w:tc>
        <w:tcPr>
          <w:tcW w:w="4244" w:type="dxa"/>
          <w:shd w:val="clear" w:color="auto" w:fill="auto"/>
          <w:noWrap/>
          <w:vAlign w:val="bottom"/>
        </w:tcPr>
        <w:p w14:paraId="4CDD4D6C" w14:textId="77777777" w:rsidR="005663BA" w:rsidRDefault="005663BA" w:rsidP="005663BA">
          <w:pPr>
            <w:pStyle w:val="Prospectaddress"/>
          </w:pPr>
          <w:r>
            <w:t>Prospect</w:t>
          </w:r>
        </w:p>
        <w:p w14:paraId="60F00033" w14:textId="77777777" w:rsidR="005663BA" w:rsidRPr="009E6FEE" w:rsidRDefault="005663BA" w:rsidP="005663BA">
          <w:pPr>
            <w:pStyle w:val="Prospectaddress"/>
          </w:pPr>
          <w:r>
            <w:t>100 Rochester Row</w:t>
          </w:r>
        </w:p>
        <w:p w14:paraId="724487CE" w14:textId="77777777" w:rsidR="005663BA" w:rsidRPr="00CB5A86" w:rsidRDefault="005663BA" w:rsidP="005663BA">
          <w:pPr>
            <w:pStyle w:val="Prospectaddress"/>
          </w:pPr>
          <w:r w:rsidRPr="00CB5A86">
            <w:t>London</w:t>
          </w:r>
        </w:p>
        <w:p w14:paraId="4A1ADD86" w14:textId="77777777" w:rsidR="00E84930" w:rsidRPr="00CB5A86" w:rsidRDefault="005663BA" w:rsidP="005663BA">
          <w:pPr>
            <w:pStyle w:val="Prospectaddress"/>
          </w:pPr>
          <w:r>
            <w:t>SW1P 1JP</w:t>
          </w:r>
        </w:p>
      </w:tc>
      <w:tc>
        <w:tcPr>
          <w:tcW w:w="4245" w:type="dxa"/>
          <w:shd w:val="clear" w:color="auto" w:fill="auto"/>
          <w:noWrap/>
          <w:vAlign w:val="bottom"/>
        </w:tcPr>
        <w:p w14:paraId="05C8F636" w14:textId="77777777" w:rsidR="00AA0742" w:rsidRDefault="00AA0742" w:rsidP="00AA0742">
          <w:pPr>
            <w:pStyle w:val="Prospectaddress"/>
          </w:pPr>
          <w:r w:rsidRPr="00AA0742">
            <w:t xml:space="preserve">0207 902 2279 </w:t>
          </w:r>
        </w:p>
        <w:p w14:paraId="43469CFC" w14:textId="0B2E2EE0" w:rsidR="00E84930" w:rsidRPr="00CB5A86" w:rsidRDefault="00B10646" w:rsidP="00AA0742">
          <w:pPr>
            <w:pStyle w:val="Prospectaddress"/>
          </w:pPr>
          <w:r>
            <w:t>gsoffice</w:t>
          </w:r>
          <w:r w:rsidR="00E84930" w:rsidRPr="00F660E2">
            <w:t>@prospect.org.uk</w:t>
          </w:r>
        </w:p>
        <w:p w14:paraId="07014BF0" w14:textId="77777777" w:rsidR="00E84930" w:rsidRPr="00CB5A86" w:rsidRDefault="00E84930" w:rsidP="00BD4843">
          <w:pPr>
            <w:pStyle w:val="Prospectaddress"/>
          </w:pPr>
        </w:p>
        <w:p w14:paraId="57CAE83D" w14:textId="77777777" w:rsidR="00E84930" w:rsidRPr="00CB5A86" w:rsidRDefault="00E84930" w:rsidP="00BD4843">
          <w:pPr>
            <w:pStyle w:val="Prospectaddress"/>
          </w:pPr>
          <w:r w:rsidRPr="00CB5A86">
            <w:t>prospect.org.uk</w:t>
          </w:r>
        </w:p>
      </w:tc>
    </w:tr>
  </w:tbl>
  <w:p w14:paraId="0B44A96E" w14:textId="77777777" w:rsidR="00193849" w:rsidRPr="00193849" w:rsidRDefault="00193849" w:rsidP="00E84930">
    <w:pPr>
      <w:pStyle w:val="Footer"/>
      <w:spacing w:afterLines="60" w:after="144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473BD" w14:textId="77777777" w:rsidR="003F3AEC" w:rsidRDefault="003F3AEC">
      <w:r>
        <w:separator/>
      </w:r>
    </w:p>
  </w:footnote>
  <w:footnote w:type="continuationSeparator" w:id="0">
    <w:p w14:paraId="5C5091B8" w14:textId="77777777" w:rsidR="003F3AEC" w:rsidRDefault="003F3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FF747" w14:textId="77777777" w:rsidR="00193849" w:rsidRDefault="00A540F0">
    <w:r>
      <w:rPr>
        <w:noProof/>
      </w:rPr>
      <w:drawing>
        <wp:anchor distT="0" distB="0" distL="114300" distR="114300" simplePos="0" relativeHeight="251659264" behindDoc="0" locked="0" layoutInCell="1" allowOverlap="1" wp14:anchorId="43C4282A" wp14:editId="5745B6FC">
          <wp:simplePos x="0" y="0"/>
          <wp:positionH relativeFrom="page">
            <wp:align>center</wp:align>
          </wp:positionH>
          <wp:positionV relativeFrom="page">
            <wp:posOffset>453390</wp:posOffset>
          </wp:positionV>
          <wp:extent cx="2001600" cy="1004400"/>
          <wp:effectExtent l="0" t="0" r="5080" b="0"/>
          <wp:wrapTight wrapText="bothSides">
            <wp:wrapPolygon edited="0">
              <wp:start x="10827" y="0"/>
              <wp:lineTo x="6579" y="4918"/>
              <wp:lineTo x="4797" y="5192"/>
              <wp:lineTo x="4523" y="5738"/>
              <wp:lineTo x="4934" y="9290"/>
              <wp:lineTo x="0" y="12569"/>
              <wp:lineTo x="0" y="21313"/>
              <wp:lineTo x="10964" y="21313"/>
              <wp:lineTo x="21518" y="19127"/>
              <wp:lineTo x="21518" y="13662"/>
              <wp:lineTo x="20970" y="13662"/>
              <wp:lineTo x="21244" y="12023"/>
              <wp:lineTo x="19325" y="10930"/>
              <wp:lineTo x="11924" y="9290"/>
              <wp:lineTo x="19599" y="9290"/>
              <wp:lineTo x="20970" y="8744"/>
              <wp:lineTo x="20695" y="4918"/>
              <wp:lineTo x="21381" y="1366"/>
              <wp:lineTo x="20558" y="1093"/>
              <wp:lineTo x="12061" y="0"/>
              <wp:lineTo x="10827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ospect_Logo_Black_RGB-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254"/>
    <w:multiLevelType w:val="multilevel"/>
    <w:tmpl w:val="969A10FC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306544"/>
    <w:multiLevelType w:val="multilevel"/>
    <w:tmpl w:val="DFFE91E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995140">
    <w:abstractNumId w:val="2"/>
  </w:num>
  <w:num w:numId="2" w16cid:durableId="1877160043">
    <w:abstractNumId w:val="0"/>
  </w:num>
  <w:num w:numId="3" w16cid:durableId="92749588">
    <w:abstractNumId w:val="1"/>
  </w:num>
  <w:num w:numId="4" w16cid:durableId="65298749">
    <w:abstractNumId w:val="4"/>
  </w:num>
  <w:num w:numId="5" w16cid:durableId="24604038">
    <w:abstractNumId w:val="5"/>
  </w:num>
  <w:num w:numId="6" w16cid:durableId="1867207343">
    <w:abstractNumId w:val="3"/>
  </w:num>
  <w:num w:numId="7" w16cid:durableId="929118877">
    <w:abstractNumId w:val="1"/>
  </w:num>
  <w:num w:numId="8" w16cid:durableId="175265247">
    <w:abstractNumId w:val="1"/>
  </w:num>
  <w:num w:numId="9" w16cid:durableId="1413039396">
    <w:abstractNumId w:val="1"/>
  </w:num>
  <w:num w:numId="10" w16cid:durableId="1613131092">
    <w:abstractNumId w:val="1"/>
  </w:num>
  <w:num w:numId="11" w16cid:durableId="1489982252">
    <w:abstractNumId w:val="1"/>
  </w:num>
  <w:num w:numId="12" w16cid:durableId="1509294829">
    <w:abstractNumId w:val="0"/>
  </w:num>
  <w:num w:numId="13" w16cid:durableId="1653370371">
    <w:abstractNumId w:val="0"/>
  </w:num>
  <w:num w:numId="14" w16cid:durableId="1938174841">
    <w:abstractNumId w:val="0"/>
  </w:num>
  <w:num w:numId="15" w16cid:durableId="1278608407">
    <w:abstractNumId w:val="0"/>
  </w:num>
  <w:num w:numId="16" w16cid:durableId="209311568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99"/>
    <w:rsid w:val="00025ECB"/>
    <w:rsid w:val="00032DF0"/>
    <w:rsid w:val="00064583"/>
    <w:rsid w:val="000765A0"/>
    <w:rsid w:val="00082524"/>
    <w:rsid w:val="001004E8"/>
    <w:rsid w:val="00136E5D"/>
    <w:rsid w:val="00141B29"/>
    <w:rsid w:val="001465A5"/>
    <w:rsid w:val="00146F22"/>
    <w:rsid w:val="001520AF"/>
    <w:rsid w:val="0015465B"/>
    <w:rsid w:val="00167C0A"/>
    <w:rsid w:val="00183D96"/>
    <w:rsid w:val="001918F6"/>
    <w:rsid w:val="00193849"/>
    <w:rsid w:val="00244EF3"/>
    <w:rsid w:val="002B48FC"/>
    <w:rsid w:val="002E2A35"/>
    <w:rsid w:val="00337530"/>
    <w:rsid w:val="003425DB"/>
    <w:rsid w:val="00366762"/>
    <w:rsid w:val="003808A6"/>
    <w:rsid w:val="003A579B"/>
    <w:rsid w:val="003B2FE9"/>
    <w:rsid w:val="003F2E71"/>
    <w:rsid w:val="003F3AEC"/>
    <w:rsid w:val="00423A64"/>
    <w:rsid w:val="00456699"/>
    <w:rsid w:val="0047381D"/>
    <w:rsid w:val="004915D6"/>
    <w:rsid w:val="00502984"/>
    <w:rsid w:val="00521A6D"/>
    <w:rsid w:val="00521E08"/>
    <w:rsid w:val="005663BA"/>
    <w:rsid w:val="00580EA5"/>
    <w:rsid w:val="005B38C8"/>
    <w:rsid w:val="006256FF"/>
    <w:rsid w:val="006404CE"/>
    <w:rsid w:val="00643A7A"/>
    <w:rsid w:val="00662F22"/>
    <w:rsid w:val="00667E2B"/>
    <w:rsid w:val="006A2192"/>
    <w:rsid w:val="006C7C77"/>
    <w:rsid w:val="006D3043"/>
    <w:rsid w:val="006D3866"/>
    <w:rsid w:val="007328F4"/>
    <w:rsid w:val="00752F15"/>
    <w:rsid w:val="00771506"/>
    <w:rsid w:val="007D5AE7"/>
    <w:rsid w:val="007F4B7B"/>
    <w:rsid w:val="0083192C"/>
    <w:rsid w:val="00867417"/>
    <w:rsid w:val="008A62BC"/>
    <w:rsid w:val="008B0412"/>
    <w:rsid w:val="008B50D5"/>
    <w:rsid w:val="008E0B5F"/>
    <w:rsid w:val="0090150D"/>
    <w:rsid w:val="00936431"/>
    <w:rsid w:val="00950594"/>
    <w:rsid w:val="00953586"/>
    <w:rsid w:val="009637B8"/>
    <w:rsid w:val="009D1B93"/>
    <w:rsid w:val="00A0020C"/>
    <w:rsid w:val="00A478A2"/>
    <w:rsid w:val="00A540F0"/>
    <w:rsid w:val="00AA0742"/>
    <w:rsid w:val="00AD0AA9"/>
    <w:rsid w:val="00B10646"/>
    <w:rsid w:val="00B24081"/>
    <w:rsid w:val="00BA7AB3"/>
    <w:rsid w:val="00BB38E4"/>
    <w:rsid w:val="00BD4843"/>
    <w:rsid w:val="00BF6A25"/>
    <w:rsid w:val="00C10FE1"/>
    <w:rsid w:val="00C33B59"/>
    <w:rsid w:val="00C545C7"/>
    <w:rsid w:val="00C84201"/>
    <w:rsid w:val="00C87D87"/>
    <w:rsid w:val="00C957C2"/>
    <w:rsid w:val="00CD1DF7"/>
    <w:rsid w:val="00D02B4A"/>
    <w:rsid w:val="00D37FEC"/>
    <w:rsid w:val="00D44FC5"/>
    <w:rsid w:val="00DA60C0"/>
    <w:rsid w:val="00DC76CB"/>
    <w:rsid w:val="00DE23D0"/>
    <w:rsid w:val="00E06306"/>
    <w:rsid w:val="00E34C55"/>
    <w:rsid w:val="00E45D5F"/>
    <w:rsid w:val="00E75683"/>
    <w:rsid w:val="00E831C5"/>
    <w:rsid w:val="00E84930"/>
    <w:rsid w:val="00EA5F22"/>
    <w:rsid w:val="00EC3171"/>
    <w:rsid w:val="00EC73EB"/>
    <w:rsid w:val="00ED4724"/>
    <w:rsid w:val="00ED677E"/>
    <w:rsid w:val="00EE572E"/>
    <w:rsid w:val="00F0063B"/>
    <w:rsid w:val="00F00F3C"/>
    <w:rsid w:val="00F04FC4"/>
    <w:rsid w:val="00F4074C"/>
    <w:rsid w:val="00F40DA3"/>
    <w:rsid w:val="00F60F30"/>
    <w:rsid w:val="00F83201"/>
    <w:rsid w:val="00FA3EEC"/>
    <w:rsid w:val="00FB0DAC"/>
    <w:rsid w:val="00FE2582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4A8412"/>
  <w15:docId w15:val="{D02CA10C-A38E-4476-960F-92BF58C7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" w:hAnsi="Tahom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930"/>
    <w:pPr>
      <w:spacing w:before="180"/>
    </w:pPr>
    <w:rPr>
      <w:rFonts w:ascii="Arial" w:hAnsi="Arial" w:cs="Arial"/>
      <w:sz w:val="21"/>
      <w:szCs w:val="21"/>
    </w:rPr>
  </w:style>
  <w:style w:type="paragraph" w:styleId="Heading1">
    <w:name w:val="heading 1"/>
    <w:next w:val="Normal"/>
    <w:link w:val="Heading1Char"/>
    <w:rsid w:val="00E84930"/>
    <w:pPr>
      <w:keepNext/>
      <w:numPr>
        <w:numId w:val="1"/>
      </w:numPr>
      <w:spacing w:before="180" w:after="180"/>
      <w:outlineLvl w:val="0"/>
    </w:pPr>
    <w:rPr>
      <w:rFonts w:ascii="Arial" w:hAnsi="Arial"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E84930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E84930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E84930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E84930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6D3866"/>
    <w:pPr>
      <w:numPr>
        <w:numId w:val="11"/>
      </w:numPr>
      <w:tabs>
        <w:tab w:val="left" w:pos="1701"/>
      </w:tabs>
      <w:spacing w:before="120"/>
    </w:pPr>
  </w:style>
  <w:style w:type="paragraph" w:customStyle="1" w:styleId="ListNumbered">
    <w:name w:val="List Numbered"/>
    <w:basedOn w:val="Normal"/>
    <w:semiHidden/>
    <w:qFormat/>
    <w:rsid w:val="00E84930"/>
    <w:pPr>
      <w:spacing w:before="20" w:after="20"/>
      <w:ind w:left="360" w:hanging="360"/>
    </w:pPr>
  </w:style>
  <w:style w:type="character" w:customStyle="1" w:styleId="FooterChar">
    <w:name w:val="Footer Char"/>
    <w:link w:val="Footer"/>
    <w:rsid w:val="00E84930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E84930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E84930"/>
    <w:rPr>
      <w:sz w:val="14"/>
    </w:rPr>
  </w:style>
  <w:style w:type="character" w:customStyle="1" w:styleId="Heading2Char">
    <w:name w:val="Heading 2 Char"/>
    <w:link w:val="Heading2"/>
    <w:rsid w:val="00E84930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E84930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E84930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E84930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E84930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E84930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E84930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E84930"/>
    <w:pPr>
      <w:ind w:left="340"/>
    </w:pPr>
  </w:style>
  <w:style w:type="numbering" w:customStyle="1" w:styleId="Headings">
    <w:name w:val="Headings"/>
    <w:uiPriority w:val="99"/>
    <w:rsid w:val="00E84930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E84930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6D3866"/>
    <w:pPr>
      <w:numPr>
        <w:ilvl w:val="1"/>
        <w:numId w:val="11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6D3866"/>
    <w:pPr>
      <w:numPr>
        <w:ilvl w:val="2"/>
        <w:numId w:val="11"/>
      </w:numPr>
      <w:tabs>
        <w:tab w:val="left" w:pos="1021"/>
      </w:tabs>
      <w:spacing w:before="120"/>
    </w:pPr>
  </w:style>
  <w:style w:type="paragraph" w:styleId="ListBullet4">
    <w:name w:val="List Bullet 4"/>
    <w:basedOn w:val="Normal"/>
    <w:uiPriority w:val="99"/>
    <w:semiHidden/>
    <w:rsid w:val="006D3866"/>
    <w:pPr>
      <w:numPr>
        <w:ilvl w:val="3"/>
        <w:numId w:val="11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6D3866"/>
    <w:pPr>
      <w:numPr>
        <w:ilvl w:val="4"/>
        <w:numId w:val="11"/>
      </w:numPr>
      <w:spacing w:before="20" w:after="40"/>
    </w:pPr>
  </w:style>
  <w:style w:type="numbering" w:customStyle="1" w:styleId="ListBullets">
    <w:name w:val="ListBullets"/>
    <w:uiPriority w:val="99"/>
    <w:rsid w:val="00E84930"/>
    <w:pPr>
      <w:numPr>
        <w:numId w:val="3"/>
      </w:numPr>
    </w:pPr>
  </w:style>
  <w:style w:type="paragraph" w:styleId="ListNumber">
    <w:name w:val="List Number"/>
    <w:basedOn w:val="Normal"/>
    <w:rsid w:val="006D3866"/>
    <w:pPr>
      <w:numPr>
        <w:numId w:val="16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6D3866"/>
    <w:pPr>
      <w:numPr>
        <w:ilvl w:val="1"/>
        <w:numId w:val="16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6D3866"/>
    <w:pPr>
      <w:numPr>
        <w:ilvl w:val="2"/>
        <w:numId w:val="16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6D3866"/>
    <w:pPr>
      <w:numPr>
        <w:ilvl w:val="3"/>
        <w:numId w:val="16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6D3866"/>
    <w:pPr>
      <w:numPr>
        <w:ilvl w:val="4"/>
        <w:numId w:val="16"/>
      </w:numPr>
      <w:spacing w:before="20" w:after="40"/>
    </w:pPr>
  </w:style>
  <w:style w:type="numbering" w:customStyle="1" w:styleId="ListNumbers">
    <w:name w:val="ListNumbers"/>
    <w:uiPriority w:val="99"/>
    <w:rsid w:val="00E84930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E84930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84930"/>
    <w:rPr>
      <w:rFonts w:ascii="Arial" w:hAnsi="Arial" w:cs="Arial"/>
      <w:sz w:val="21"/>
      <w:szCs w:val="21"/>
    </w:rPr>
  </w:style>
  <w:style w:type="table" w:customStyle="1" w:styleId="TableGridLight1">
    <w:name w:val="Table Grid Light1"/>
    <w:basedOn w:val="TableNormal"/>
    <w:uiPriority w:val="40"/>
    <w:rsid w:val="00E84930"/>
    <w:rPr>
      <w:rFonts w:ascii="Arial" w:hAnsi="Arial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ospectaddress">
    <w:name w:val="Prospect address"/>
    <w:basedOn w:val="Footer"/>
    <w:qFormat/>
    <w:rsid w:val="00E84930"/>
    <w:pPr>
      <w:spacing w:before="0"/>
      <w:contextualSpacing/>
    </w:pPr>
    <w:rPr>
      <w:sz w:val="19"/>
    </w:rPr>
  </w:style>
  <w:style w:type="character" w:styleId="Hyperlink">
    <w:name w:val="Hyperlink"/>
    <w:basedOn w:val="DefaultParagraphFont"/>
    <w:uiPriority w:val="99"/>
    <w:unhideWhenUsed/>
    <w:rsid w:val="00E84930"/>
    <w:rPr>
      <w:color w:val="0000FF" w:themeColor="hyperlink"/>
      <w:u w:val="single"/>
    </w:rPr>
  </w:style>
  <w:style w:type="paragraph" w:customStyle="1" w:styleId="largeprint">
    <w:name w:val="largeprint"/>
    <w:basedOn w:val="Normal"/>
    <w:qFormat/>
    <w:rsid w:val="00E84930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qFormat/>
    <w:rsid w:val="00E84930"/>
    <w:pPr>
      <w:spacing w:before="140"/>
    </w:pPr>
  </w:style>
  <w:style w:type="paragraph" w:customStyle="1" w:styleId="letter-reference">
    <w:name w:val="letter-reference"/>
    <w:basedOn w:val="Normal"/>
    <w:qFormat/>
    <w:rsid w:val="00E84930"/>
    <w:pPr>
      <w:spacing w:before="460"/>
    </w:pPr>
  </w:style>
  <w:style w:type="paragraph" w:customStyle="1" w:styleId="letter-salutation">
    <w:name w:val="letter-salutation"/>
    <w:basedOn w:val="Normal"/>
    <w:qFormat/>
    <w:rsid w:val="00E84930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E84930"/>
    <w:pPr>
      <w:spacing w:before="0"/>
    </w:pPr>
  </w:style>
  <w:style w:type="paragraph" w:customStyle="1" w:styleId="letter-signoff-contact-details">
    <w:name w:val="letter-signoff-contact-details"/>
    <w:basedOn w:val="Normalnospaceafterorbefore"/>
    <w:qFormat/>
    <w:rsid w:val="00E84930"/>
  </w:style>
  <w:style w:type="paragraph" w:customStyle="1" w:styleId="letter-signoff-email">
    <w:name w:val="letter-signoff-email"/>
    <w:basedOn w:val="Normal"/>
    <w:qFormat/>
    <w:rsid w:val="00E84930"/>
    <w:pPr>
      <w:spacing w:before="0" w:after="180"/>
    </w:pPr>
  </w:style>
  <w:style w:type="paragraph" w:customStyle="1" w:styleId="letter-signoff-job-title">
    <w:name w:val="letter-signoff-job-title"/>
    <w:basedOn w:val="Normal"/>
    <w:qFormat/>
    <w:rsid w:val="00E84930"/>
    <w:pPr>
      <w:spacing w:before="0" w:after="180"/>
    </w:pPr>
  </w:style>
  <w:style w:type="paragraph" w:customStyle="1" w:styleId="letter-signoff-name">
    <w:name w:val="letter-signoff-name"/>
    <w:basedOn w:val="Normalnospaceafterorbefore"/>
    <w:qFormat/>
    <w:rsid w:val="00E84930"/>
    <w:pPr>
      <w:spacing w:before="1000"/>
    </w:pPr>
  </w:style>
  <w:style w:type="paragraph" w:customStyle="1" w:styleId="letter-subject-line">
    <w:name w:val="letter-subject-line"/>
    <w:basedOn w:val="Normal"/>
    <w:qFormat/>
    <w:rsid w:val="00E84930"/>
    <w:rPr>
      <w:b/>
    </w:rPr>
  </w:style>
  <w:style w:type="paragraph" w:styleId="NormalIndent">
    <w:name w:val="Normal Indent"/>
    <w:basedOn w:val="Normal"/>
    <w:uiPriority w:val="99"/>
    <w:semiHidden/>
    <w:unhideWhenUsed/>
    <w:rsid w:val="00E84930"/>
    <w:pPr>
      <w:ind w:left="567"/>
    </w:pPr>
  </w:style>
  <w:style w:type="paragraph" w:customStyle="1" w:styleId="Normalnumberedparas">
    <w:name w:val="Normal numbered paras"/>
    <w:basedOn w:val="NormalIndent"/>
    <w:qFormat/>
    <w:rsid w:val="00E84930"/>
    <w:pPr>
      <w:tabs>
        <w:tab w:val="left" w:pos="454"/>
      </w:tabs>
      <w:spacing w:before="120" w:after="240"/>
      <w:ind w:left="0"/>
    </w:pPr>
  </w:style>
  <w:style w:type="paragraph" w:customStyle="1" w:styleId="Normalnumberedparas1">
    <w:name w:val="Normal numbered paras 1"/>
    <w:basedOn w:val="NormalIndent"/>
    <w:qFormat/>
    <w:rsid w:val="00E84930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qFormat/>
    <w:rsid w:val="00E84930"/>
    <w:pPr>
      <w:numPr>
        <w:numId w:val="6"/>
      </w:numPr>
      <w:tabs>
        <w:tab w:val="clear" w:pos="454"/>
        <w:tab w:val="left" w:pos="340"/>
      </w:tabs>
    </w:pPr>
  </w:style>
  <w:style w:type="paragraph" w:customStyle="1" w:styleId="Normaltabletext">
    <w:name w:val="Normal table text"/>
    <w:basedOn w:val="Normal"/>
    <w:rsid w:val="00E84930"/>
    <w:pPr>
      <w:spacing w:before="60" w:after="60"/>
    </w:pPr>
    <w:rPr>
      <w:lang w:eastAsia="en-US"/>
    </w:rPr>
  </w:style>
  <w:style w:type="table" w:styleId="TableGrid">
    <w:name w:val="Table Grid"/>
    <w:basedOn w:val="TableNormal"/>
    <w:uiPriority w:val="59"/>
    <w:rsid w:val="00E84930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rospectorguk.sharepoint.com/sites/OrganizationAssets/OfficeTemplates/circular.dotx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D33980497C243927B8DD616CD9175" ma:contentTypeVersion="4" ma:contentTypeDescription="Create a new document." ma:contentTypeScope="" ma:versionID="a206064c6ef288a41e6861769313811d">
  <xsd:schema xmlns:xsd="http://www.w3.org/2001/XMLSchema" xmlns:xs="http://www.w3.org/2001/XMLSchema" xmlns:p="http://schemas.microsoft.com/office/2006/metadata/properties" xmlns:ns2="0cb5cc13-97ab-45cb-8c89-558e339631c3" targetNamespace="http://schemas.microsoft.com/office/2006/metadata/properties" ma:root="true" ma:fieldsID="ec500053c6b0659b96bdd26b902a61f1" ns2:_="">
    <xsd:import namespace="0cb5cc13-97ab-45cb-8c89-558e33963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5cc13-97ab-45cb-8c89-558e33963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3BFA4-F915-45C8-AE4C-21912A680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5cc13-97ab-45cb-8c89-558e33963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9CEE5F-5C64-4235-ABAD-81DDD0651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D1F73D-8C20-4825-8F5B-395E9B2652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D7450F-D08F-9E4B-A7F0-EB3FB1DE2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circular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>LONDON SE1 7AQ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Sue Ferns</dc:creator>
  <cp:keywords/>
  <dc:description/>
  <cp:lastModifiedBy>Amanda Morris</cp:lastModifiedBy>
  <cp:revision>5</cp:revision>
  <cp:lastPrinted>2025-06-30T07:33:00Z</cp:lastPrinted>
  <dcterms:created xsi:type="dcterms:W3CDTF">2025-06-30T07:32:00Z</dcterms:created>
  <dcterms:modified xsi:type="dcterms:W3CDTF">2025-06-30T07:35:00Z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0x010100E61D33980497C243927B8DD616CD9175</vt:lpwstr>
  </property>
</Properties>
</file>