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2F65" w14:textId="77777777" w:rsidR="001A5F9B" w:rsidRPr="00460877" w:rsidRDefault="001A5F9B" w:rsidP="001A5F9B">
      <w:pPr>
        <w:rPr>
          <w:noProof/>
        </w:rPr>
      </w:pPr>
    </w:p>
    <w:p w14:paraId="48BFEF29" w14:textId="77777777" w:rsidR="001A5F9B" w:rsidRPr="00460877" w:rsidRDefault="001A5F9B" w:rsidP="001A5F9B"/>
    <w:p w14:paraId="0646DDF3" w14:textId="77777777" w:rsidR="001A5F9B" w:rsidRPr="00460877" w:rsidRDefault="001A5F9B" w:rsidP="001A5F9B"/>
    <w:p w14:paraId="67BD75E3" w14:textId="77777777" w:rsidR="001A5F9B" w:rsidRPr="00460877" w:rsidRDefault="001A5F9B" w:rsidP="001A5F9B">
      <w:pPr>
        <w:tabs>
          <w:tab w:val="left" w:pos="6861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44"/>
        <w:gridCol w:w="2717"/>
      </w:tblGrid>
      <w:tr w:rsidR="001A5F9B" w:rsidRPr="00DA6B4E" w14:paraId="2C714E54" w14:textId="77777777" w:rsidTr="00965B0F">
        <w:tc>
          <w:tcPr>
            <w:tcW w:w="6345" w:type="dxa"/>
          </w:tcPr>
          <w:p w14:paraId="6A6071A9" w14:textId="53C4ED3B" w:rsidR="001A5F9B" w:rsidRPr="00F41D9D" w:rsidRDefault="001A5F9B" w:rsidP="001A1445">
            <w:pPr>
              <w:rPr>
                <w:sz w:val="24"/>
                <w:szCs w:val="24"/>
              </w:rPr>
            </w:pPr>
            <w:r w:rsidRPr="00F41D9D">
              <w:rPr>
                <w:sz w:val="24"/>
                <w:szCs w:val="24"/>
              </w:rPr>
              <w:t xml:space="preserve">To: </w:t>
            </w:r>
            <w:r w:rsidR="00460877" w:rsidRPr="00F41D9D">
              <w:rPr>
                <w:b/>
                <w:sz w:val="24"/>
                <w:szCs w:val="24"/>
              </w:rPr>
              <w:t>N</w:t>
            </w:r>
            <w:r w:rsidR="00D66D72" w:rsidRPr="00F41D9D">
              <w:rPr>
                <w:b/>
                <w:sz w:val="24"/>
                <w:szCs w:val="24"/>
              </w:rPr>
              <w:t>EC Health &amp; Safety Advisory Sub</w:t>
            </w:r>
            <w:r w:rsidR="00741691">
              <w:rPr>
                <w:b/>
                <w:sz w:val="24"/>
                <w:szCs w:val="24"/>
              </w:rPr>
              <w:t>-</w:t>
            </w:r>
            <w:r w:rsidR="00460877" w:rsidRPr="00F41D9D">
              <w:rPr>
                <w:b/>
                <w:sz w:val="24"/>
                <w:szCs w:val="24"/>
              </w:rPr>
              <w:t>Committee</w:t>
            </w:r>
          </w:p>
        </w:tc>
        <w:tc>
          <w:tcPr>
            <w:tcW w:w="2942" w:type="dxa"/>
          </w:tcPr>
          <w:p w14:paraId="10F54553" w14:textId="0267FBE1" w:rsidR="001A5F9B" w:rsidRPr="00DA6B4E" w:rsidRDefault="00465B09" w:rsidP="0013506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4 </w:t>
            </w:r>
            <w:r w:rsidR="009465DE">
              <w:rPr>
                <w:sz w:val="24"/>
                <w:szCs w:val="24"/>
              </w:rPr>
              <w:t>July 2025</w:t>
            </w:r>
          </w:p>
        </w:tc>
      </w:tr>
      <w:tr w:rsidR="001A5F9B" w:rsidRPr="00460877" w14:paraId="7D73804A" w14:textId="77777777" w:rsidTr="00965B0F">
        <w:tc>
          <w:tcPr>
            <w:tcW w:w="6345" w:type="dxa"/>
          </w:tcPr>
          <w:p w14:paraId="11D6C9CE" w14:textId="77777777" w:rsidR="001A5F9B" w:rsidRPr="00F41D9D" w:rsidRDefault="001A5F9B" w:rsidP="00216129">
            <w:pPr>
              <w:tabs>
                <w:tab w:val="left" w:pos="426"/>
                <w:tab w:val="left" w:pos="6861"/>
              </w:tabs>
              <w:ind w:right="-172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8089CC7" w14:textId="2FF5A3A6" w:rsidR="001A5F9B" w:rsidRPr="00D73DAA" w:rsidRDefault="001A5F9B" w:rsidP="00F37964">
            <w:pPr>
              <w:tabs>
                <w:tab w:val="left" w:pos="426"/>
                <w:tab w:val="left" w:pos="6861"/>
              </w:tabs>
              <w:rPr>
                <w:b/>
                <w:sz w:val="24"/>
                <w:szCs w:val="24"/>
              </w:rPr>
            </w:pPr>
          </w:p>
        </w:tc>
      </w:tr>
      <w:tr w:rsidR="008329C7" w:rsidRPr="00460877" w14:paraId="51B8C1FC" w14:textId="77777777" w:rsidTr="00965B0F">
        <w:tc>
          <w:tcPr>
            <w:tcW w:w="6345" w:type="dxa"/>
          </w:tcPr>
          <w:p w14:paraId="46E27926" w14:textId="77777777" w:rsidR="008329C7" w:rsidRPr="00F41D9D" w:rsidRDefault="008329C7" w:rsidP="00965B0F">
            <w:pPr>
              <w:tabs>
                <w:tab w:val="left" w:pos="426"/>
                <w:tab w:val="left" w:pos="686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94E73AE" w14:textId="77777777" w:rsidR="008329C7" w:rsidRPr="00A03D77" w:rsidRDefault="008329C7" w:rsidP="008329C7">
            <w:pPr>
              <w:tabs>
                <w:tab w:val="left" w:pos="426"/>
                <w:tab w:val="left" w:pos="6861"/>
              </w:tabs>
              <w:rPr>
                <w:bCs/>
                <w:sz w:val="24"/>
                <w:szCs w:val="24"/>
              </w:rPr>
            </w:pPr>
          </w:p>
        </w:tc>
      </w:tr>
    </w:tbl>
    <w:p w14:paraId="530D9CC7" w14:textId="77777777" w:rsidR="001A5F9B" w:rsidRPr="00460877" w:rsidRDefault="001A5F9B" w:rsidP="001A5F9B">
      <w:pPr>
        <w:tabs>
          <w:tab w:val="left" w:pos="7144"/>
        </w:tabs>
        <w:rPr>
          <w:b/>
        </w:rPr>
      </w:pPr>
    </w:p>
    <w:p w14:paraId="4C446EE9" w14:textId="77777777" w:rsidR="00460877" w:rsidRPr="00460877" w:rsidRDefault="00460877" w:rsidP="00460877">
      <w:pPr>
        <w:spacing w:before="0" w:after="180" w:line="280" w:lineRule="exact"/>
        <w:rPr>
          <w:spacing w:val="4"/>
          <w:sz w:val="24"/>
          <w:szCs w:val="24"/>
        </w:rPr>
      </w:pPr>
    </w:p>
    <w:p w14:paraId="785FBAB5" w14:textId="77777777" w:rsidR="00460877" w:rsidRPr="00460877" w:rsidRDefault="00460877" w:rsidP="00460877">
      <w:pPr>
        <w:spacing w:before="0" w:after="180" w:line="280" w:lineRule="exact"/>
        <w:rPr>
          <w:spacing w:val="4"/>
          <w:sz w:val="24"/>
          <w:szCs w:val="24"/>
        </w:rPr>
      </w:pPr>
      <w:r w:rsidRPr="00460877">
        <w:rPr>
          <w:spacing w:val="4"/>
          <w:sz w:val="24"/>
          <w:szCs w:val="24"/>
        </w:rPr>
        <w:t>Dear Colleague</w:t>
      </w:r>
    </w:p>
    <w:p w14:paraId="0B8A9856" w14:textId="3018ADE2" w:rsidR="00460877" w:rsidRPr="00460877" w:rsidRDefault="00460877" w:rsidP="00460877">
      <w:pPr>
        <w:keepNext/>
        <w:spacing w:after="120"/>
        <w:outlineLvl w:val="1"/>
        <w:rPr>
          <w:b/>
          <w:kern w:val="32"/>
          <w:sz w:val="32"/>
          <w:szCs w:val="32"/>
          <w:lang w:eastAsia="en-US"/>
        </w:rPr>
      </w:pPr>
      <w:r w:rsidRPr="00460877">
        <w:rPr>
          <w:b/>
          <w:kern w:val="32"/>
          <w:sz w:val="32"/>
          <w:szCs w:val="32"/>
          <w:lang w:eastAsia="en-US"/>
        </w:rPr>
        <w:t xml:space="preserve">NEC Health and Safety </w:t>
      </w:r>
      <w:r w:rsidR="00AB6B90">
        <w:rPr>
          <w:b/>
          <w:kern w:val="32"/>
          <w:sz w:val="32"/>
          <w:szCs w:val="32"/>
          <w:lang w:eastAsia="en-US"/>
        </w:rPr>
        <w:t xml:space="preserve">Advisory </w:t>
      </w:r>
      <w:bookmarkStart w:id="0" w:name="_Hlk150762106"/>
      <w:r w:rsidR="00AB6B90">
        <w:rPr>
          <w:b/>
          <w:kern w:val="32"/>
          <w:sz w:val="32"/>
          <w:szCs w:val="32"/>
          <w:lang w:eastAsia="en-US"/>
        </w:rPr>
        <w:t xml:space="preserve">Sub-Committee </w:t>
      </w:r>
      <w:r w:rsidRPr="00460877">
        <w:rPr>
          <w:b/>
          <w:kern w:val="32"/>
          <w:sz w:val="32"/>
          <w:szCs w:val="32"/>
          <w:lang w:eastAsia="en-US"/>
        </w:rPr>
        <w:t>Meeting</w:t>
      </w:r>
    </w:p>
    <w:bookmarkEnd w:id="0"/>
    <w:p w14:paraId="2F046E13" w14:textId="77777777" w:rsidR="00E05AC8" w:rsidRPr="00460877" w:rsidRDefault="00E05AC8" w:rsidP="00460877">
      <w:pPr>
        <w:spacing w:before="0" w:after="180" w:line="280" w:lineRule="exact"/>
        <w:rPr>
          <w:spacing w:val="4"/>
          <w:sz w:val="24"/>
          <w:szCs w:val="24"/>
        </w:rPr>
      </w:pPr>
    </w:p>
    <w:p w14:paraId="07D89081" w14:textId="77777777" w:rsidR="00460877" w:rsidRPr="00460877" w:rsidRDefault="00460877" w:rsidP="00460877">
      <w:pPr>
        <w:spacing w:before="0" w:after="180" w:line="280" w:lineRule="exact"/>
        <w:rPr>
          <w:spacing w:val="4"/>
          <w:sz w:val="24"/>
          <w:szCs w:val="24"/>
        </w:rPr>
      </w:pPr>
      <w:r w:rsidRPr="00460877">
        <w:rPr>
          <w:spacing w:val="4"/>
          <w:sz w:val="24"/>
          <w:szCs w:val="24"/>
        </w:rPr>
        <w:t>Details of next meeting:</w:t>
      </w:r>
    </w:p>
    <w:p w14:paraId="1A2C61EF" w14:textId="3F8C1B46" w:rsidR="00460877" w:rsidRPr="00460877" w:rsidRDefault="00741691" w:rsidP="00460877">
      <w:pPr>
        <w:numPr>
          <w:ilvl w:val="0"/>
          <w:numId w:val="9"/>
        </w:numPr>
        <w:spacing w:before="0" w:after="180" w:line="280" w:lineRule="exact"/>
        <w:contextualSpacing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="0056579F">
        <w:rPr>
          <w:spacing w:val="4"/>
          <w:sz w:val="24"/>
          <w:szCs w:val="24"/>
        </w:rPr>
        <w:t>8 July</w:t>
      </w:r>
      <w:r w:rsidR="00460877" w:rsidRPr="00460877">
        <w:rPr>
          <w:spacing w:val="4"/>
          <w:sz w:val="24"/>
          <w:szCs w:val="24"/>
        </w:rPr>
        <w:t xml:space="preserve"> at 1</w:t>
      </w:r>
      <w:r w:rsidR="005A0AAA">
        <w:rPr>
          <w:spacing w:val="4"/>
          <w:sz w:val="24"/>
          <w:szCs w:val="24"/>
        </w:rPr>
        <w:t>1</w:t>
      </w:r>
      <w:r w:rsidR="00F32071">
        <w:rPr>
          <w:spacing w:val="4"/>
          <w:sz w:val="24"/>
          <w:szCs w:val="24"/>
        </w:rPr>
        <w:t>:00</w:t>
      </w:r>
      <w:r w:rsidR="00460877" w:rsidRPr="00460877">
        <w:rPr>
          <w:spacing w:val="4"/>
          <w:sz w:val="24"/>
          <w:szCs w:val="24"/>
        </w:rPr>
        <w:t>am</w:t>
      </w:r>
    </w:p>
    <w:p w14:paraId="5EFC1630" w14:textId="77777777" w:rsidR="00460877" w:rsidRPr="00460877" w:rsidRDefault="00460877" w:rsidP="00460877">
      <w:pPr>
        <w:spacing w:before="0" w:after="180" w:line="280" w:lineRule="exact"/>
        <w:rPr>
          <w:spacing w:val="4"/>
          <w:sz w:val="24"/>
          <w:szCs w:val="24"/>
        </w:rPr>
      </w:pPr>
    </w:p>
    <w:p w14:paraId="07EC0742" w14:textId="39DFE044" w:rsidR="00460877" w:rsidRPr="00460877" w:rsidRDefault="00460877" w:rsidP="00460877">
      <w:pPr>
        <w:spacing w:before="0" w:after="180" w:line="280" w:lineRule="exact"/>
        <w:rPr>
          <w:spacing w:val="4"/>
          <w:sz w:val="24"/>
          <w:szCs w:val="24"/>
        </w:rPr>
      </w:pPr>
      <w:r w:rsidRPr="00460877">
        <w:rPr>
          <w:spacing w:val="4"/>
          <w:sz w:val="24"/>
          <w:szCs w:val="24"/>
        </w:rPr>
        <w:t>Please find attached overleaf the</w:t>
      </w:r>
      <w:r w:rsidR="00F968DA">
        <w:rPr>
          <w:spacing w:val="4"/>
          <w:sz w:val="24"/>
          <w:szCs w:val="24"/>
        </w:rPr>
        <w:t xml:space="preserve"> </w:t>
      </w:r>
      <w:r w:rsidRPr="00460877">
        <w:rPr>
          <w:spacing w:val="4"/>
          <w:sz w:val="24"/>
          <w:szCs w:val="24"/>
        </w:rPr>
        <w:t>agenda.</w:t>
      </w:r>
    </w:p>
    <w:p w14:paraId="04DF1DF6" w14:textId="05C74646" w:rsidR="00460877" w:rsidRDefault="00460877" w:rsidP="00460877">
      <w:pPr>
        <w:spacing w:before="0" w:after="180" w:line="280" w:lineRule="exact"/>
        <w:rPr>
          <w:spacing w:val="4"/>
          <w:sz w:val="24"/>
          <w:szCs w:val="24"/>
        </w:rPr>
      </w:pPr>
    </w:p>
    <w:p w14:paraId="48DF9AA2" w14:textId="453C2353" w:rsidR="00E05AC8" w:rsidRDefault="00E05AC8" w:rsidP="00460877">
      <w:pPr>
        <w:spacing w:before="0" w:after="180" w:line="280" w:lineRule="exact"/>
        <w:rPr>
          <w:spacing w:val="4"/>
          <w:sz w:val="24"/>
          <w:szCs w:val="24"/>
        </w:rPr>
      </w:pPr>
    </w:p>
    <w:p w14:paraId="2F240543" w14:textId="77777777" w:rsidR="00E05AC8" w:rsidRPr="00460877" w:rsidRDefault="00E05AC8" w:rsidP="00460877">
      <w:pPr>
        <w:spacing w:before="0" w:after="180" w:line="280" w:lineRule="exact"/>
        <w:rPr>
          <w:spacing w:val="4"/>
          <w:sz w:val="24"/>
          <w:szCs w:val="24"/>
        </w:rPr>
      </w:pPr>
    </w:p>
    <w:p w14:paraId="7E8D1592" w14:textId="77777777" w:rsidR="00460877" w:rsidRPr="00460877" w:rsidRDefault="00460877" w:rsidP="00460877">
      <w:pPr>
        <w:spacing w:before="0" w:after="180" w:line="280" w:lineRule="exact"/>
        <w:rPr>
          <w:spacing w:val="4"/>
          <w:sz w:val="24"/>
          <w:szCs w:val="24"/>
        </w:rPr>
      </w:pPr>
    </w:p>
    <w:p w14:paraId="05816C84" w14:textId="77777777" w:rsidR="00460877" w:rsidRPr="00460877" w:rsidRDefault="00460877" w:rsidP="00460877">
      <w:pPr>
        <w:spacing w:before="0" w:line="280" w:lineRule="exact"/>
        <w:rPr>
          <w:spacing w:val="4"/>
          <w:sz w:val="24"/>
          <w:szCs w:val="24"/>
        </w:rPr>
      </w:pPr>
      <w:r w:rsidRPr="00460877">
        <w:rPr>
          <w:spacing w:val="4"/>
          <w:sz w:val="24"/>
          <w:szCs w:val="24"/>
        </w:rPr>
        <w:t>Yours sincerely</w:t>
      </w:r>
    </w:p>
    <w:p w14:paraId="512CBBC6" w14:textId="77777777" w:rsidR="00460877" w:rsidRPr="00460877" w:rsidRDefault="00460877" w:rsidP="00460877">
      <w:pPr>
        <w:spacing w:before="0" w:line="280" w:lineRule="exact"/>
        <w:rPr>
          <w:spacing w:val="4"/>
          <w:sz w:val="24"/>
          <w:szCs w:val="24"/>
        </w:rPr>
      </w:pPr>
    </w:p>
    <w:p w14:paraId="3C2C8122" w14:textId="1A4F9459" w:rsidR="00460877" w:rsidRPr="00460877" w:rsidRDefault="005E7E99" w:rsidP="00460877">
      <w:pPr>
        <w:spacing w:before="120" w:line="280" w:lineRule="exact"/>
        <w:rPr>
          <w:b/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Steve Thomas</w:t>
      </w:r>
    </w:p>
    <w:p w14:paraId="1262C5E7" w14:textId="77777777" w:rsidR="00460877" w:rsidRPr="00460877" w:rsidRDefault="00460877" w:rsidP="00460877">
      <w:pPr>
        <w:spacing w:before="0" w:line="280" w:lineRule="exact"/>
        <w:rPr>
          <w:b/>
          <w:spacing w:val="4"/>
          <w:sz w:val="24"/>
          <w:szCs w:val="24"/>
        </w:rPr>
      </w:pPr>
    </w:p>
    <w:p w14:paraId="724EEC82" w14:textId="77777777" w:rsidR="00460877" w:rsidRPr="00460877" w:rsidRDefault="00460877" w:rsidP="00460877">
      <w:pPr>
        <w:spacing w:before="0" w:line="280" w:lineRule="exact"/>
        <w:rPr>
          <w:spacing w:val="4"/>
          <w:sz w:val="24"/>
          <w:szCs w:val="24"/>
        </w:rPr>
      </w:pPr>
      <w:r w:rsidRPr="00460877">
        <w:rPr>
          <w:spacing w:val="4"/>
          <w:sz w:val="24"/>
          <w:szCs w:val="24"/>
        </w:rPr>
        <w:t>Committee Secretary</w:t>
      </w:r>
    </w:p>
    <w:p w14:paraId="58D41CE7" w14:textId="77777777" w:rsidR="00460877" w:rsidRPr="00460877" w:rsidRDefault="00460877" w:rsidP="00460877">
      <w:pPr>
        <w:spacing w:before="0"/>
        <w:rPr>
          <w:spacing w:val="4"/>
          <w:sz w:val="24"/>
          <w:szCs w:val="24"/>
        </w:rPr>
      </w:pPr>
      <w:r w:rsidRPr="00460877">
        <w:rPr>
          <w:spacing w:val="4"/>
          <w:sz w:val="24"/>
          <w:szCs w:val="24"/>
        </w:rPr>
        <w:br w:type="page"/>
      </w:r>
    </w:p>
    <w:p w14:paraId="5C65B67D" w14:textId="3A83C231" w:rsidR="00460877" w:rsidRPr="00460877" w:rsidRDefault="00460877" w:rsidP="00460877">
      <w:pPr>
        <w:spacing w:before="0" w:line="280" w:lineRule="exact"/>
        <w:jc w:val="center"/>
        <w:rPr>
          <w:b/>
          <w:spacing w:val="4"/>
          <w:sz w:val="24"/>
          <w:szCs w:val="24"/>
        </w:rPr>
      </w:pPr>
      <w:r w:rsidRPr="00460877">
        <w:rPr>
          <w:b/>
          <w:spacing w:val="4"/>
          <w:sz w:val="24"/>
          <w:szCs w:val="24"/>
        </w:rPr>
        <w:lastRenderedPageBreak/>
        <w:t>The</w:t>
      </w:r>
      <w:r w:rsidR="00B12B0C">
        <w:rPr>
          <w:b/>
          <w:spacing w:val="4"/>
          <w:sz w:val="24"/>
          <w:szCs w:val="24"/>
        </w:rPr>
        <w:t xml:space="preserve"> </w:t>
      </w:r>
      <w:proofErr w:type="gramStart"/>
      <w:r w:rsidRPr="00460877">
        <w:rPr>
          <w:b/>
          <w:spacing w:val="4"/>
          <w:sz w:val="24"/>
          <w:szCs w:val="24"/>
        </w:rPr>
        <w:t>Agenda</w:t>
      </w:r>
      <w:proofErr w:type="gramEnd"/>
      <w:r w:rsidRPr="00460877">
        <w:rPr>
          <w:b/>
          <w:spacing w:val="4"/>
          <w:sz w:val="24"/>
          <w:szCs w:val="24"/>
        </w:rPr>
        <w:t xml:space="preserve"> for the </w:t>
      </w:r>
      <w:r w:rsidR="00FF1BF0">
        <w:rPr>
          <w:b/>
          <w:spacing w:val="4"/>
          <w:sz w:val="24"/>
          <w:szCs w:val="24"/>
        </w:rPr>
        <w:t>7</w:t>
      </w:r>
      <w:r w:rsidR="00B666E0">
        <w:rPr>
          <w:b/>
          <w:spacing w:val="4"/>
          <w:sz w:val="24"/>
          <w:szCs w:val="24"/>
        </w:rPr>
        <w:t>3</w:t>
      </w:r>
      <w:r w:rsidR="00B666E0" w:rsidRPr="00B666E0">
        <w:rPr>
          <w:b/>
          <w:spacing w:val="4"/>
          <w:sz w:val="24"/>
          <w:szCs w:val="24"/>
          <w:vertAlign w:val="superscript"/>
        </w:rPr>
        <w:t>rd</w:t>
      </w:r>
      <w:r w:rsidR="00B666E0">
        <w:rPr>
          <w:b/>
          <w:spacing w:val="4"/>
          <w:sz w:val="24"/>
          <w:szCs w:val="24"/>
        </w:rPr>
        <w:t xml:space="preserve"> </w:t>
      </w:r>
      <w:r w:rsidRPr="00460877">
        <w:rPr>
          <w:b/>
          <w:spacing w:val="4"/>
          <w:sz w:val="24"/>
          <w:szCs w:val="24"/>
        </w:rPr>
        <w:t>meeting of the NEC Health &amp; Safety Advisory Sub-Committee</w:t>
      </w:r>
    </w:p>
    <w:p w14:paraId="4516BAD1" w14:textId="77777777" w:rsidR="00460877" w:rsidRPr="00460877" w:rsidRDefault="00460877" w:rsidP="00460877">
      <w:pPr>
        <w:spacing w:before="0" w:line="280" w:lineRule="exact"/>
        <w:jc w:val="center"/>
        <w:rPr>
          <w:spacing w:val="4"/>
          <w:sz w:val="24"/>
          <w:szCs w:val="24"/>
        </w:rPr>
      </w:pPr>
    </w:p>
    <w:p w14:paraId="1409C2DD" w14:textId="7299FBF5" w:rsidR="00460877" w:rsidRPr="00460877" w:rsidRDefault="00460877" w:rsidP="00460877">
      <w:pPr>
        <w:spacing w:before="0" w:line="280" w:lineRule="exact"/>
        <w:jc w:val="center"/>
        <w:rPr>
          <w:spacing w:val="4"/>
          <w:sz w:val="24"/>
          <w:szCs w:val="24"/>
        </w:rPr>
      </w:pPr>
      <w:r w:rsidRPr="00460877">
        <w:rPr>
          <w:spacing w:val="4"/>
          <w:sz w:val="24"/>
          <w:szCs w:val="24"/>
        </w:rPr>
        <w:t xml:space="preserve">To be held on </w:t>
      </w:r>
      <w:r w:rsidR="00B666E0">
        <w:rPr>
          <w:spacing w:val="4"/>
          <w:sz w:val="24"/>
          <w:szCs w:val="24"/>
        </w:rPr>
        <w:t xml:space="preserve">8 July </w:t>
      </w:r>
    </w:p>
    <w:p w14:paraId="55855114" w14:textId="77777777" w:rsidR="00460877" w:rsidRPr="00460877" w:rsidRDefault="00460877" w:rsidP="00460877">
      <w:pPr>
        <w:spacing w:before="0" w:line="280" w:lineRule="exact"/>
        <w:jc w:val="center"/>
        <w:rPr>
          <w:spacing w:val="4"/>
          <w:sz w:val="24"/>
          <w:szCs w:val="24"/>
        </w:rPr>
      </w:pPr>
    </w:p>
    <w:p w14:paraId="76846054" w14:textId="33306378" w:rsidR="00460877" w:rsidRPr="00460877" w:rsidRDefault="00460877" w:rsidP="00460877">
      <w:pPr>
        <w:numPr>
          <w:ilvl w:val="0"/>
          <w:numId w:val="11"/>
        </w:numPr>
        <w:spacing w:before="0" w:after="180" w:line="280" w:lineRule="exact"/>
        <w:jc w:val="center"/>
        <w:rPr>
          <w:b/>
          <w:spacing w:val="4"/>
          <w:sz w:val="24"/>
          <w:szCs w:val="24"/>
        </w:rPr>
      </w:pPr>
      <w:r w:rsidRPr="00460877">
        <w:rPr>
          <w:b/>
          <w:spacing w:val="4"/>
          <w:sz w:val="24"/>
          <w:szCs w:val="24"/>
        </w:rPr>
        <w:t>Agenda</w:t>
      </w:r>
      <w:r w:rsidR="00246FDF">
        <w:rPr>
          <w:bCs/>
          <w:spacing w:val="4"/>
          <w:sz w:val="24"/>
          <w:szCs w:val="24"/>
        </w:rPr>
        <w:t xml:space="preserve"> </w:t>
      </w:r>
      <w:r w:rsidRPr="00246FDF">
        <w:rPr>
          <w:bCs/>
          <w:spacing w:val="4"/>
          <w:sz w:val="24"/>
          <w:szCs w:val="24"/>
        </w:rPr>
        <w:t>-</w:t>
      </w:r>
      <w:r w:rsidRPr="00460877">
        <w:rPr>
          <w:b/>
          <w:spacing w:val="4"/>
          <w:sz w:val="24"/>
          <w:szCs w:val="24"/>
        </w:rPr>
        <w:t xml:space="preserve"> </w:t>
      </w:r>
    </w:p>
    <w:p w14:paraId="0C1E5919" w14:textId="2E5061A8" w:rsidR="00460877" w:rsidRPr="00734352" w:rsidRDefault="00460877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bookmarkStart w:id="1" w:name="_Hlk65235472"/>
      <w:r w:rsidRPr="00734352">
        <w:t xml:space="preserve">Welcome, introduction and apologies </w:t>
      </w:r>
      <w:bookmarkEnd w:id="1"/>
      <w:r w:rsidRPr="00734352">
        <w:t>(</w:t>
      </w:r>
      <w:r w:rsidR="009B6C24">
        <w:t>c</w:t>
      </w:r>
      <w:r w:rsidRPr="00734352">
        <w:t>hair)</w:t>
      </w:r>
    </w:p>
    <w:p w14:paraId="034CDAE5" w14:textId="7CD751E8" w:rsidR="00460877" w:rsidRPr="00734352" w:rsidRDefault="00460877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bookmarkStart w:id="2" w:name="_Hlk65235635"/>
      <w:r w:rsidRPr="00734352">
        <w:t xml:space="preserve">Minutes of the meeting held on </w:t>
      </w:r>
      <w:r w:rsidR="00B666E0">
        <w:t>4 March 2025</w:t>
      </w:r>
    </w:p>
    <w:bookmarkEnd w:id="2"/>
    <w:p w14:paraId="36762942" w14:textId="4E28DBF6" w:rsidR="00460877" w:rsidRPr="00471D80" w:rsidRDefault="00460877" w:rsidP="00EF0209">
      <w:pPr>
        <w:ind w:left="360"/>
        <w:rPr>
          <w:highlight w:val="yellow"/>
        </w:rPr>
      </w:pPr>
      <w:r w:rsidRPr="00246FDF">
        <w:t xml:space="preserve">The minutes of the meeting held on </w:t>
      </w:r>
      <w:r w:rsidR="00B666E0">
        <w:t xml:space="preserve">4 March </w:t>
      </w:r>
      <w:r w:rsidRPr="00246FDF">
        <w:t>are for approval.</w:t>
      </w:r>
    </w:p>
    <w:p w14:paraId="6E1986F1" w14:textId="0DD5B7A4" w:rsidR="00460877" w:rsidRDefault="00460877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r w:rsidRPr="00734352">
        <w:t xml:space="preserve">Matters </w:t>
      </w:r>
      <w:r w:rsidR="009B6C24">
        <w:t>a</w:t>
      </w:r>
      <w:r w:rsidRPr="00734352">
        <w:t>rising (</w:t>
      </w:r>
      <w:r w:rsidR="009B6C24">
        <w:t>c</w:t>
      </w:r>
      <w:r w:rsidRPr="00734352">
        <w:t>hair)</w:t>
      </w:r>
    </w:p>
    <w:p w14:paraId="55F39F56" w14:textId="3A98F945" w:rsidR="00471D80" w:rsidRDefault="005F364B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r>
        <w:t>Update on w</w:t>
      </w:r>
      <w:r w:rsidR="00460877" w:rsidRPr="00734352">
        <w:t xml:space="preserve">ork plan </w:t>
      </w:r>
      <w:r w:rsidR="00512DC0">
        <w:t>2024-2026</w:t>
      </w:r>
    </w:p>
    <w:p w14:paraId="6FB2EBAB" w14:textId="6E706652" w:rsidR="00085C65" w:rsidRDefault="00085C65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r w:rsidRPr="00734352">
        <w:t xml:space="preserve">H&amp;S </w:t>
      </w:r>
      <w:r w:rsidR="00471D80">
        <w:t>r</w:t>
      </w:r>
      <w:r w:rsidRPr="00734352">
        <w:t xml:space="preserve">egulatory </w:t>
      </w:r>
      <w:r w:rsidR="00471D80">
        <w:t>f</w:t>
      </w:r>
      <w:r w:rsidRPr="00734352">
        <w:t>ramework</w:t>
      </w:r>
    </w:p>
    <w:p w14:paraId="6DDC9F8C" w14:textId="2F8C5641" w:rsidR="00471D80" w:rsidRPr="00471D80" w:rsidRDefault="00B96AF5" w:rsidP="00471D80">
      <w:pPr>
        <w:ind w:left="360"/>
        <w:rPr>
          <w:lang w:eastAsia="en-US"/>
        </w:rPr>
      </w:pPr>
      <w:r>
        <w:rPr>
          <w:lang w:eastAsia="en-US"/>
        </w:rPr>
        <w:t xml:space="preserve">Circular </w:t>
      </w:r>
      <w:bookmarkStart w:id="3" w:name="_Hlk202520354"/>
      <w:r w:rsidR="00465B09" w:rsidRPr="00465B09">
        <w:rPr>
          <w:lang w:eastAsia="en-US"/>
        </w:rPr>
        <w:t>2025/00981S</w:t>
      </w:r>
      <w:r w:rsidR="00465B09">
        <w:rPr>
          <w:lang w:eastAsia="en-US"/>
        </w:rPr>
        <w:t xml:space="preserve"> </w:t>
      </w:r>
      <w:bookmarkEnd w:id="3"/>
      <w:r w:rsidR="0056579F" w:rsidRPr="0056579F">
        <w:rPr>
          <w:lang w:eastAsia="en-US"/>
        </w:rPr>
        <w:t>Health and safety regulatory and policy update</w:t>
      </w:r>
    </w:p>
    <w:p w14:paraId="16111356" w14:textId="63265D21" w:rsidR="005F364B" w:rsidRDefault="00F57FCA" w:rsidP="0056579F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bookmarkStart w:id="4" w:name="_Hlk128345138"/>
      <w:r w:rsidRPr="00734352">
        <w:t>H&amp;S</w:t>
      </w:r>
      <w:r w:rsidR="00AF3A96">
        <w:t xml:space="preserve"> rep</w:t>
      </w:r>
      <w:r w:rsidRPr="00734352">
        <w:t xml:space="preserve"> capacity building</w:t>
      </w:r>
      <w:bookmarkStart w:id="5" w:name="_Hlk128345176"/>
      <w:bookmarkEnd w:id="4"/>
    </w:p>
    <w:p w14:paraId="4A878119" w14:textId="51708D2D" w:rsidR="00471D80" w:rsidRDefault="00471D80" w:rsidP="005F364B">
      <w:pPr>
        <w:pStyle w:val="Heading3"/>
        <w:numPr>
          <w:ilvl w:val="0"/>
          <w:numId w:val="25"/>
        </w:numPr>
      </w:pPr>
      <w:r w:rsidRPr="00512DC0">
        <w:t>2025 Health and Safety Conference</w:t>
      </w:r>
      <w:r w:rsidR="00745F00">
        <w:t xml:space="preserve"> review</w:t>
      </w:r>
    </w:p>
    <w:p w14:paraId="65F9BCB6" w14:textId="676A2E4E" w:rsidR="005F364B" w:rsidRPr="005F364B" w:rsidRDefault="002652A5" w:rsidP="005F364B">
      <w:pPr>
        <w:ind w:left="360"/>
        <w:rPr>
          <w:lang w:eastAsia="en-US"/>
        </w:rPr>
      </w:pPr>
      <w:r>
        <w:rPr>
          <w:lang w:eastAsia="en-US"/>
        </w:rPr>
        <w:t xml:space="preserve">Circular </w:t>
      </w:r>
      <w:r w:rsidR="00465B09" w:rsidRPr="00465B09">
        <w:rPr>
          <w:lang w:eastAsia="en-US"/>
        </w:rPr>
        <w:t>2025/00982S</w:t>
      </w:r>
      <w:r w:rsidR="00465B09">
        <w:rPr>
          <w:lang w:eastAsia="en-US"/>
        </w:rPr>
        <w:t xml:space="preserve"> </w:t>
      </w:r>
      <w:r>
        <w:rPr>
          <w:lang w:eastAsia="en-US"/>
        </w:rPr>
        <w:t>Health and Safety Conference review</w:t>
      </w:r>
    </w:p>
    <w:p w14:paraId="112CE485" w14:textId="4747ABDC" w:rsidR="00745F00" w:rsidRDefault="00745F00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r>
        <w:t>Long Covid</w:t>
      </w:r>
    </w:p>
    <w:p w14:paraId="3F36650B" w14:textId="0C077808" w:rsidR="00745F00" w:rsidRPr="00745F00" w:rsidRDefault="00745F00" w:rsidP="007D6541">
      <w:pPr>
        <w:ind w:left="360"/>
        <w:rPr>
          <w:lang w:eastAsia="en-US"/>
        </w:rPr>
      </w:pPr>
      <w:r>
        <w:rPr>
          <w:lang w:eastAsia="en-US"/>
        </w:rPr>
        <w:t xml:space="preserve">Circular </w:t>
      </w:r>
      <w:r w:rsidR="007D6541" w:rsidRPr="007D6541">
        <w:rPr>
          <w:lang w:eastAsia="en-US"/>
        </w:rPr>
        <w:t>2025/00983S</w:t>
      </w:r>
      <w:r w:rsidR="007D6541">
        <w:rPr>
          <w:lang w:eastAsia="en-US"/>
        </w:rPr>
        <w:t xml:space="preserve"> </w:t>
      </w:r>
      <w:r>
        <w:rPr>
          <w:lang w:eastAsia="en-US"/>
        </w:rPr>
        <w:t>long Covid</w:t>
      </w:r>
    </w:p>
    <w:p w14:paraId="5015EE4E" w14:textId="720050E9" w:rsidR="00AB6B90" w:rsidRDefault="00460877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</w:tabs>
      </w:pPr>
      <w:r w:rsidRPr="00AF3A96">
        <w:t>Reports/updates</w:t>
      </w:r>
    </w:p>
    <w:p w14:paraId="1D21398B" w14:textId="77777777" w:rsidR="00AB6B90" w:rsidRDefault="00AB6B90" w:rsidP="00471D80">
      <w:pPr>
        <w:pStyle w:val="Heading3"/>
        <w:numPr>
          <w:ilvl w:val="1"/>
          <w:numId w:val="25"/>
        </w:numPr>
        <w:tabs>
          <w:tab w:val="clear" w:pos="567"/>
          <w:tab w:val="left" w:pos="851"/>
        </w:tabs>
      </w:pPr>
      <w:r>
        <w:t>F</w:t>
      </w:r>
      <w:r w:rsidR="00460877" w:rsidRPr="00AF3A96">
        <w:t>rom Prospect H&amp;S officer</w:t>
      </w:r>
    </w:p>
    <w:p w14:paraId="4C9CF94C" w14:textId="053D0B73" w:rsidR="00745F00" w:rsidRPr="00471D80" w:rsidRDefault="00745F00" w:rsidP="007D6541">
      <w:pPr>
        <w:ind w:left="513" w:firstLine="567"/>
        <w:rPr>
          <w:lang w:eastAsia="en-US"/>
        </w:rPr>
      </w:pPr>
      <w:r>
        <w:rPr>
          <w:lang w:eastAsia="en-US"/>
        </w:rPr>
        <w:t xml:space="preserve">Circular </w:t>
      </w:r>
      <w:r w:rsidR="007D6541" w:rsidRPr="007D6541">
        <w:rPr>
          <w:lang w:eastAsia="en-US"/>
        </w:rPr>
        <w:t xml:space="preserve">2025/00981S </w:t>
      </w:r>
      <w:r w:rsidRPr="0056579F">
        <w:rPr>
          <w:lang w:eastAsia="en-US"/>
        </w:rPr>
        <w:t>Health and safety regulatory and policy update</w:t>
      </w:r>
    </w:p>
    <w:p w14:paraId="521AD38A" w14:textId="1789D0F0" w:rsidR="00AB6B90" w:rsidRDefault="00AB6B90" w:rsidP="00471D80">
      <w:pPr>
        <w:pStyle w:val="Heading3"/>
        <w:numPr>
          <w:ilvl w:val="1"/>
          <w:numId w:val="25"/>
        </w:numPr>
        <w:tabs>
          <w:tab w:val="clear" w:pos="567"/>
          <w:tab w:val="left" w:pos="851"/>
        </w:tabs>
      </w:pPr>
      <w:r>
        <w:t>From committee members</w:t>
      </w:r>
    </w:p>
    <w:p w14:paraId="4C540729" w14:textId="447BF13B" w:rsidR="000F3DF2" w:rsidRPr="00734352" w:rsidRDefault="000F3DF2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  <w:tab w:val="left" w:pos="993"/>
        </w:tabs>
      </w:pPr>
      <w:r w:rsidRPr="00734352">
        <w:t xml:space="preserve">Any </w:t>
      </w:r>
      <w:r w:rsidR="00AB6B90">
        <w:t>o</w:t>
      </w:r>
      <w:r w:rsidRPr="00734352">
        <w:t xml:space="preserve">ther </w:t>
      </w:r>
      <w:r w:rsidR="00AB6B90">
        <w:t>b</w:t>
      </w:r>
      <w:r w:rsidRPr="00734352">
        <w:t>usiness</w:t>
      </w:r>
    </w:p>
    <w:p w14:paraId="6314BC70" w14:textId="5C14AB38" w:rsidR="00E03018" w:rsidRPr="00997620" w:rsidRDefault="00512DC0" w:rsidP="00471D80">
      <w:pPr>
        <w:pStyle w:val="Heading3"/>
        <w:numPr>
          <w:ilvl w:val="0"/>
          <w:numId w:val="25"/>
        </w:numPr>
        <w:tabs>
          <w:tab w:val="clear" w:pos="567"/>
          <w:tab w:val="left" w:pos="851"/>
          <w:tab w:val="left" w:pos="993"/>
        </w:tabs>
      </w:pPr>
      <w:r>
        <w:t>2025</w:t>
      </w:r>
      <w:r w:rsidR="0045749E">
        <w:t xml:space="preserve"> meeting</w:t>
      </w:r>
      <w:r w:rsidR="00460877" w:rsidRPr="00734352">
        <w:t xml:space="preserve"> </w:t>
      </w:r>
      <w:r w:rsidR="00AB6B90">
        <w:t>d</w:t>
      </w:r>
      <w:r w:rsidR="007C22A6">
        <w:t>ates</w:t>
      </w:r>
    </w:p>
    <w:bookmarkEnd w:id="5"/>
    <w:p w14:paraId="0AA17FED" w14:textId="2CB245CC" w:rsidR="00F63E3C" w:rsidRPr="0056579F" w:rsidRDefault="009D61E1" w:rsidP="00471D80">
      <w:pPr>
        <w:spacing w:before="0" w:line="280" w:lineRule="exact"/>
        <w:ind w:firstLine="360"/>
        <w:rPr>
          <w:strike/>
        </w:rPr>
      </w:pPr>
      <w:r w:rsidRPr="0056579F">
        <w:rPr>
          <w:strike/>
        </w:rPr>
        <w:t>Tuesday 4 March 2025</w:t>
      </w:r>
    </w:p>
    <w:p w14:paraId="1C2F830A" w14:textId="61368FEC" w:rsidR="009D61E1" w:rsidRPr="0056579F" w:rsidRDefault="009D61E1" w:rsidP="00471D80">
      <w:pPr>
        <w:spacing w:before="0" w:line="280" w:lineRule="exact"/>
        <w:ind w:firstLine="360"/>
        <w:rPr>
          <w:strike/>
        </w:rPr>
      </w:pPr>
      <w:r w:rsidRPr="0056579F">
        <w:rPr>
          <w:strike/>
        </w:rPr>
        <w:t>Tuesday 8 July 2025</w:t>
      </w:r>
    </w:p>
    <w:p w14:paraId="72762156" w14:textId="6C13CF48" w:rsidR="009D61E1" w:rsidRDefault="00C63BCE" w:rsidP="00471D80">
      <w:pPr>
        <w:spacing w:before="0" w:line="280" w:lineRule="exact"/>
        <w:ind w:firstLine="360"/>
      </w:pPr>
      <w:r>
        <w:t>Tuesday 25 November 2025</w:t>
      </w:r>
    </w:p>
    <w:p w14:paraId="7087950D" w14:textId="77777777" w:rsidR="008E56F7" w:rsidRDefault="008E56F7" w:rsidP="00471D80">
      <w:pPr>
        <w:spacing w:before="0" w:line="280" w:lineRule="exact"/>
        <w:ind w:firstLine="360"/>
      </w:pPr>
    </w:p>
    <w:p w14:paraId="49646833" w14:textId="701ACCA9" w:rsidR="008E56F7" w:rsidRPr="00F63E3C" w:rsidRDefault="008E56F7" w:rsidP="00590132">
      <w:pPr>
        <w:spacing w:before="0"/>
      </w:pPr>
    </w:p>
    <w:sectPr w:rsidR="008E56F7" w:rsidRPr="00F63E3C" w:rsidSect="00E41AE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644" w:bottom="1134" w:left="1701" w:header="720" w:footer="147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3584" w14:textId="77777777" w:rsidR="00E5075D" w:rsidRDefault="00E5075D">
      <w:r>
        <w:separator/>
      </w:r>
    </w:p>
  </w:endnote>
  <w:endnote w:type="continuationSeparator" w:id="0">
    <w:p w14:paraId="400479C0" w14:textId="77777777" w:rsidR="00E5075D" w:rsidRDefault="00E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95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5252110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895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C2037">
      <w:rPr>
        <w:noProof/>
      </w:rPr>
      <w:t>2</w:t>
    </w:r>
    <w:r>
      <w:fldChar w:fldCharType="end"/>
    </w:r>
  </w:p>
  <w:p w14:paraId="233C2A44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9C3FD1" w:rsidRPr="00CB5A86" w14:paraId="302C4537" w14:textId="77777777" w:rsidTr="00E41AEC">
      <w:tc>
        <w:tcPr>
          <w:tcW w:w="4244" w:type="dxa"/>
          <w:shd w:val="clear" w:color="auto" w:fill="auto"/>
          <w:noWrap/>
          <w:vAlign w:val="bottom"/>
        </w:tcPr>
        <w:p w14:paraId="50395218" w14:textId="77777777" w:rsidR="009C3FD1" w:rsidRDefault="001847E0" w:rsidP="00E41AEC">
          <w:pPr>
            <w:pStyle w:val="Prospectaddress"/>
          </w:pPr>
          <w:r>
            <w:t>Prospect</w:t>
          </w:r>
        </w:p>
        <w:p w14:paraId="0CC588C7" w14:textId="77777777" w:rsidR="001847E0" w:rsidRDefault="001847E0" w:rsidP="00E41AEC">
          <w:pPr>
            <w:pStyle w:val="Prospectaddress"/>
          </w:pPr>
          <w:r>
            <w:t>100 Rochester Row</w:t>
          </w:r>
        </w:p>
        <w:p w14:paraId="40CCD231" w14:textId="77777777" w:rsidR="001847E0" w:rsidRDefault="001847E0" w:rsidP="00E41AEC">
          <w:pPr>
            <w:pStyle w:val="Prospectaddress"/>
          </w:pPr>
          <w:r>
            <w:t>London</w:t>
          </w:r>
        </w:p>
        <w:p w14:paraId="28DC6A68" w14:textId="0FBF9A2A" w:rsidR="001847E0" w:rsidRPr="00CB5A86" w:rsidRDefault="001847E0" w:rsidP="00E41AEC">
          <w:pPr>
            <w:pStyle w:val="Prospectaddress"/>
          </w:pPr>
          <w:r>
            <w:t>SW1P 1JP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2AEAED80" w14:textId="77777777" w:rsidR="009C3FD1" w:rsidRPr="00CB5A86" w:rsidRDefault="009C3FD1" w:rsidP="00E41AEC">
          <w:pPr>
            <w:pStyle w:val="Prospectaddress"/>
          </w:pPr>
          <w:r w:rsidRPr="00CB5A86">
            <w:t>0300 600 1878</w:t>
          </w:r>
        </w:p>
        <w:p w14:paraId="11A6198D" w14:textId="77777777" w:rsidR="009C3FD1" w:rsidRPr="00CB5A86" w:rsidRDefault="009C3FD1" w:rsidP="00E41AEC">
          <w:pPr>
            <w:pStyle w:val="Prospectaddress"/>
          </w:pPr>
          <w:r w:rsidRPr="00F660E2">
            <w:t>info@prospect.org.uk</w:t>
          </w:r>
        </w:p>
        <w:p w14:paraId="2C2EE5BB" w14:textId="77777777" w:rsidR="009C3FD1" w:rsidRPr="00CB5A86" w:rsidRDefault="009C3FD1" w:rsidP="00E41AEC">
          <w:pPr>
            <w:pStyle w:val="Prospectaddress"/>
          </w:pPr>
        </w:p>
        <w:p w14:paraId="1E2FF08E" w14:textId="77777777" w:rsidR="009C3FD1" w:rsidRPr="00CB5A86" w:rsidRDefault="009C3FD1" w:rsidP="00E41AEC">
          <w:pPr>
            <w:pStyle w:val="Prospectaddress"/>
          </w:pPr>
          <w:r w:rsidRPr="00CB5A86">
            <w:t>prospect.org.uk</w:t>
          </w:r>
        </w:p>
      </w:tc>
    </w:tr>
  </w:tbl>
  <w:p w14:paraId="2D68095A" w14:textId="77777777" w:rsidR="00AA79F5" w:rsidRDefault="00AA79F5" w:rsidP="00AA79F5">
    <w:pPr>
      <w:pStyle w:val="Footer"/>
      <w:spacing w:afterLines="60" w:after="14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DCC5" w14:textId="77777777" w:rsidR="00E5075D" w:rsidRDefault="00E5075D">
      <w:r>
        <w:separator/>
      </w:r>
    </w:p>
  </w:footnote>
  <w:footnote w:type="continuationSeparator" w:id="0">
    <w:p w14:paraId="7DD525EF" w14:textId="77777777" w:rsidR="00E5075D" w:rsidRDefault="00E5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4860" w14:textId="77777777" w:rsidR="00DD5849" w:rsidRDefault="00DD58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C828B" wp14:editId="6E28C92A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42369D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07D60"/>
    <w:multiLevelType w:val="hybridMultilevel"/>
    <w:tmpl w:val="1BC22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493E"/>
    <w:multiLevelType w:val="hybridMultilevel"/>
    <w:tmpl w:val="AC84F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C9CADDA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CBC"/>
    <w:multiLevelType w:val="hybridMultilevel"/>
    <w:tmpl w:val="E548B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DCC00CC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  <w:sz w:val="28"/>
        <w:szCs w:val="28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30C3"/>
    <w:multiLevelType w:val="hybridMultilevel"/>
    <w:tmpl w:val="846CA45A"/>
    <w:lvl w:ilvl="0" w:tplc="8236E914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41E13"/>
    <w:multiLevelType w:val="hybridMultilevel"/>
    <w:tmpl w:val="EE827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276B"/>
    <w:multiLevelType w:val="hybridMultilevel"/>
    <w:tmpl w:val="F67E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41E65202"/>
    <w:multiLevelType w:val="hybridMultilevel"/>
    <w:tmpl w:val="3458613E"/>
    <w:lvl w:ilvl="0" w:tplc="9E0E2B7A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13B18"/>
    <w:multiLevelType w:val="hybridMultilevel"/>
    <w:tmpl w:val="5ECE9574"/>
    <w:lvl w:ilvl="0" w:tplc="DF08C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254D8"/>
    <w:multiLevelType w:val="hybridMultilevel"/>
    <w:tmpl w:val="9894E4A8"/>
    <w:lvl w:ilvl="0" w:tplc="08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2501D49"/>
    <w:multiLevelType w:val="hybridMultilevel"/>
    <w:tmpl w:val="E548B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FA7218"/>
    <w:multiLevelType w:val="hybridMultilevel"/>
    <w:tmpl w:val="B8923FBA"/>
    <w:lvl w:ilvl="0" w:tplc="9E0E2B7A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9284B"/>
    <w:multiLevelType w:val="hybridMultilevel"/>
    <w:tmpl w:val="AB50BC44"/>
    <w:lvl w:ilvl="0" w:tplc="FC7CB432">
      <w:start w:val="1"/>
      <w:numFmt w:val="lowerLetter"/>
      <w:lvlText w:val="%1."/>
      <w:lvlJc w:val="left"/>
      <w:pPr>
        <w:ind w:left="1494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01E54"/>
    <w:multiLevelType w:val="hybridMultilevel"/>
    <w:tmpl w:val="B7526570"/>
    <w:lvl w:ilvl="0" w:tplc="16645F4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9A6C5C"/>
    <w:multiLevelType w:val="hybridMultilevel"/>
    <w:tmpl w:val="A46A0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0C0F07"/>
    <w:multiLevelType w:val="hybridMultilevel"/>
    <w:tmpl w:val="71985C7C"/>
    <w:lvl w:ilvl="0" w:tplc="89260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601D8"/>
    <w:multiLevelType w:val="hybridMultilevel"/>
    <w:tmpl w:val="CD0E5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E91F03"/>
    <w:multiLevelType w:val="hybridMultilevel"/>
    <w:tmpl w:val="B7AA9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82FC1"/>
    <w:multiLevelType w:val="hybridMultilevel"/>
    <w:tmpl w:val="9A8ED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432173"/>
    <w:multiLevelType w:val="hybridMultilevel"/>
    <w:tmpl w:val="4BAEBD68"/>
    <w:lvl w:ilvl="0" w:tplc="B130EFE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4783265">
    <w:abstractNumId w:val="10"/>
  </w:num>
  <w:num w:numId="2" w16cid:durableId="868684874">
    <w:abstractNumId w:val="17"/>
  </w:num>
  <w:num w:numId="3" w16cid:durableId="2017491299">
    <w:abstractNumId w:val="11"/>
  </w:num>
  <w:num w:numId="4" w16cid:durableId="1207134481">
    <w:abstractNumId w:val="7"/>
  </w:num>
  <w:num w:numId="5" w16cid:durableId="996299679">
    <w:abstractNumId w:val="14"/>
  </w:num>
  <w:num w:numId="6" w16cid:durableId="9067823">
    <w:abstractNumId w:val="7"/>
  </w:num>
  <w:num w:numId="7" w16cid:durableId="2064520855">
    <w:abstractNumId w:val="0"/>
  </w:num>
  <w:num w:numId="8" w16cid:durableId="543491778">
    <w:abstractNumId w:val="7"/>
  </w:num>
  <w:num w:numId="9" w16cid:durableId="1478959755">
    <w:abstractNumId w:val="8"/>
  </w:num>
  <w:num w:numId="10" w16cid:durableId="1619097743">
    <w:abstractNumId w:val="20"/>
  </w:num>
  <w:num w:numId="11" w16cid:durableId="752430148">
    <w:abstractNumId w:val="4"/>
  </w:num>
  <w:num w:numId="12" w16cid:durableId="1076321412">
    <w:abstractNumId w:val="15"/>
  </w:num>
  <w:num w:numId="13" w16cid:durableId="1649164587">
    <w:abstractNumId w:val="19"/>
  </w:num>
  <w:num w:numId="14" w16cid:durableId="1963151976">
    <w:abstractNumId w:val="12"/>
  </w:num>
  <w:num w:numId="15" w16cid:durableId="1060635544">
    <w:abstractNumId w:val="6"/>
  </w:num>
  <w:num w:numId="16" w16cid:durableId="1582519524">
    <w:abstractNumId w:val="1"/>
  </w:num>
  <w:num w:numId="17" w16cid:durableId="1765153499">
    <w:abstractNumId w:val="3"/>
  </w:num>
  <w:num w:numId="18" w16cid:durableId="1818109817">
    <w:abstractNumId w:val="22"/>
  </w:num>
  <w:num w:numId="19" w16cid:durableId="526720797">
    <w:abstractNumId w:val="16"/>
  </w:num>
  <w:num w:numId="20" w16cid:durableId="2129467386">
    <w:abstractNumId w:val="5"/>
  </w:num>
  <w:num w:numId="21" w16cid:durableId="235480003">
    <w:abstractNumId w:val="18"/>
  </w:num>
  <w:num w:numId="22" w16cid:durableId="2124491026">
    <w:abstractNumId w:val="21"/>
  </w:num>
  <w:num w:numId="23" w16cid:durableId="2015063177">
    <w:abstractNumId w:val="24"/>
  </w:num>
  <w:num w:numId="24" w16cid:durableId="1008674664">
    <w:abstractNumId w:val="13"/>
  </w:num>
  <w:num w:numId="25" w16cid:durableId="109859775">
    <w:abstractNumId w:val="2"/>
  </w:num>
  <w:num w:numId="26" w16cid:durableId="1258292666">
    <w:abstractNumId w:val="9"/>
  </w:num>
  <w:num w:numId="27" w16cid:durableId="31071974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7"/>
    <w:rsid w:val="000006E6"/>
    <w:rsid w:val="0000354D"/>
    <w:rsid w:val="000136F2"/>
    <w:rsid w:val="00025ECB"/>
    <w:rsid w:val="00032DF0"/>
    <w:rsid w:val="00056AB9"/>
    <w:rsid w:val="0005787D"/>
    <w:rsid w:val="00064583"/>
    <w:rsid w:val="0006620F"/>
    <w:rsid w:val="000668A9"/>
    <w:rsid w:val="00074CE8"/>
    <w:rsid w:val="00085C65"/>
    <w:rsid w:val="000943D0"/>
    <w:rsid w:val="000A3B7C"/>
    <w:rsid w:val="000C4741"/>
    <w:rsid w:val="000D495F"/>
    <w:rsid w:val="000D5233"/>
    <w:rsid w:val="000F3DF2"/>
    <w:rsid w:val="00121A94"/>
    <w:rsid w:val="00123C3E"/>
    <w:rsid w:val="00125F48"/>
    <w:rsid w:val="00133437"/>
    <w:rsid w:val="0013506C"/>
    <w:rsid w:val="00136E7F"/>
    <w:rsid w:val="001465A5"/>
    <w:rsid w:val="001520AF"/>
    <w:rsid w:val="001535BE"/>
    <w:rsid w:val="00156E07"/>
    <w:rsid w:val="00162930"/>
    <w:rsid w:val="00165CA1"/>
    <w:rsid w:val="00167C0A"/>
    <w:rsid w:val="00174CB1"/>
    <w:rsid w:val="00175A01"/>
    <w:rsid w:val="00180385"/>
    <w:rsid w:val="00183D96"/>
    <w:rsid w:val="001847E0"/>
    <w:rsid w:val="00185F38"/>
    <w:rsid w:val="0018743C"/>
    <w:rsid w:val="001918F6"/>
    <w:rsid w:val="001A1445"/>
    <w:rsid w:val="001A5F9B"/>
    <w:rsid w:val="001D2C72"/>
    <w:rsid w:val="001D453B"/>
    <w:rsid w:val="001E14B4"/>
    <w:rsid w:val="001F77A4"/>
    <w:rsid w:val="001F7868"/>
    <w:rsid w:val="0021207F"/>
    <w:rsid w:val="00216129"/>
    <w:rsid w:val="00235DB3"/>
    <w:rsid w:val="00240649"/>
    <w:rsid w:val="00243AA2"/>
    <w:rsid w:val="00244EF3"/>
    <w:rsid w:val="00246FDF"/>
    <w:rsid w:val="00250A3F"/>
    <w:rsid w:val="00254335"/>
    <w:rsid w:val="002652A5"/>
    <w:rsid w:val="00290EAC"/>
    <w:rsid w:val="002916AE"/>
    <w:rsid w:val="002B48FC"/>
    <w:rsid w:val="002B523D"/>
    <w:rsid w:val="002B53F2"/>
    <w:rsid w:val="002C22D6"/>
    <w:rsid w:val="002D76EA"/>
    <w:rsid w:val="002E2A35"/>
    <w:rsid w:val="00313818"/>
    <w:rsid w:val="00327046"/>
    <w:rsid w:val="003425DB"/>
    <w:rsid w:val="00370B24"/>
    <w:rsid w:val="003724F9"/>
    <w:rsid w:val="003949F0"/>
    <w:rsid w:val="003A6FF4"/>
    <w:rsid w:val="003B2FE9"/>
    <w:rsid w:val="003B5F6A"/>
    <w:rsid w:val="003C2037"/>
    <w:rsid w:val="003C23F6"/>
    <w:rsid w:val="003E7408"/>
    <w:rsid w:val="00426AE7"/>
    <w:rsid w:val="00436788"/>
    <w:rsid w:val="00437B67"/>
    <w:rsid w:val="0044552F"/>
    <w:rsid w:val="00457128"/>
    <w:rsid w:val="0045749E"/>
    <w:rsid w:val="00460877"/>
    <w:rsid w:val="00463D98"/>
    <w:rsid w:val="00465B09"/>
    <w:rsid w:val="00471D80"/>
    <w:rsid w:val="0047381D"/>
    <w:rsid w:val="00476BA1"/>
    <w:rsid w:val="00476E50"/>
    <w:rsid w:val="004915D6"/>
    <w:rsid w:val="00497375"/>
    <w:rsid w:val="004B1571"/>
    <w:rsid w:val="004B55BB"/>
    <w:rsid w:val="004B6480"/>
    <w:rsid w:val="004E73D0"/>
    <w:rsid w:val="004F6DA1"/>
    <w:rsid w:val="00512DC0"/>
    <w:rsid w:val="00525B65"/>
    <w:rsid w:val="005272E5"/>
    <w:rsid w:val="00535AE7"/>
    <w:rsid w:val="0053615B"/>
    <w:rsid w:val="00541A8A"/>
    <w:rsid w:val="0055477E"/>
    <w:rsid w:val="005574CE"/>
    <w:rsid w:val="0056579F"/>
    <w:rsid w:val="0058370F"/>
    <w:rsid w:val="00590132"/>
    <w:rsid w:val="00593A50"/>
    <w:rsid w:val="005A0AAA"/>
    <w:rsid w:val="005B32F2"/>
    <w:rsid w:val="005E05E8"/>
    <w:rsid w:val="005E7E99"/>
    <w:rsid w:val="005F364B"/>
    <w:rsid w:val="006005AD"/>
    <w:rsid w:val="006404CE"/>
    <w:rsid w:val="00643A7A"/>
    <w:rsid w:val="00667E2B"/>
    <w:rsid w:val="00686F65"/>
    <w:rsid w:val="006A057D"/>
    <w:rsid w:val="006A2192"/>
    <w:rsid w:val="006A61BB"/>
    <w:rsid w:val="006B3670"/>
    <w:rsid w:val="006C7C77"/>
    <w:rsid w:val="006D158E"/>
    <w:rsid w:val="006D3043"/>
    <w:rsid w:val="006D3F20"/>
    <w:rsid w:val="006E25A8"/>
    <w:rsid w:val="00712B8B"/>
    <w:rsid w:val="007328F4"/>
    <w:rsid w:val="0073404F"/>
    <w:rsid w:val="00734352"/>
    <w:rsid w:val="00741691"/>
    <w:rsid w:val="007455A5"/>
    <w:rsid w:val="00745F00"/>
    <w:rsid w:val="007509C5"/>
    <w:rsid w:val="00752F15"/>
    <w:rsid w:val="00771506"/>
    <w:rsid w:val="00781A32"/>
    <w:rsid w:val="007840AF"/>
    <w:rsid w:val="00787B29"/>
    <w:rsid w:val="007A1DC4"/>
    <w:rsid w:val="007C09FA"/>
    <w:rsid w:val="007C22A6"/>
    <w:rsid w:val="007C6CBF"/>
    <w:rsid w:val="007D5AE7"/>
    <w:rsid w:val="007D6541"/>
    <w:rsid w:val="007E379E"/>
    <w:rsid w:val="007E7A31"/>
    <w:rsid w:val="0081340E"/>
    <w:rsid w:val="008329C7"/>
    <w:rsid w:val="00833F96"/>
    <w:rsid w:val="00836120"/>
    <w:rsid w:val="008411F2"/>
    <w:rsid w:val="00841685"/>
    <w:rsid w:val="00842556"/>
    <w:rsid w:val="00846B33"/>
    <w:rsid w:val="00853F19"/>
    <w:rsid w:val="00857999"/>
    <w:rsid w:val="00867417"/>
    <w:rsid w:val="00876A63"/>
    <w:rsid w:val="008A27DF"/>
    <w:rsid w:val="008B0412"/>
    <w:rsid w:val="008B1B55"/>
    <w:rsid w:val="008B2414"/>
    <w:rsid w:val="008B50D5"/>
    <w:rsid w:val="008C1F59"/>
    <w:rsid w:val="008C429F"/>
    <w:rsid w:val="008D24BE"/>
    <w:rsid w:val="008D3980"/>
    <w:rsid w:val="008D7D33"/>
    <w:rsid w:val="008E56F7"/>
    <w:rsid w:val="0091323A"/>
    <w:rsid w:val="009465DE"/>
    <w:rsid w:val="00954C18"/>
    <w:rsid w:val="00957D7A"/>
    <w:rsid w:val="0096188C"/>
    <w:rsid w:val="009637B8"/>
    <w:rsid w:val="00967563"/>
    <w:rsid w:val="00984036"/>
    <w:rsid w:val="00993ED5"/>
    <w:rsid w:val="00997620"/>
    <w:rsid w:val="009A24DA"/>
    <w:rsid w:val="009B16BD"/>
    <w:rsid w:val="009B3AAB"/>
    <w:rsid w:val="009B5A19"/>
    <w:rsid w:val="009B6C24"/>
    <w:rsid w:val="009C3FD1"/>
    <w:rsid w:val="009D61E1"/>
    <w:rsid w:val="009D6E56"/>
    <w:rsid w:val="00A03D77"/>
    <w:rsid w:val="00A11DFD"/>
    <w:rsid w:val="00A161D1"/>
    <w:rsid w:val="00A4099F"/>
    <w:rsid w:val="00A42C96"/>
    <w:rsid w:val="00A441F1"/>
    <w:rsid w:val="00A55319"/>
    <w:rsid w:val="00A72D81"/>
    <w:rsid w:val="00A7478B"/>
    <w:rsid w:val="00A75012"/>
    <w:rsid w:val="00A801FA"/>
    <w:rsid w:val="00A818FD"/>
    <w:rsid w:val="00A915D1"/>
    <w:rsid w:val="00AA79F5"/>
    <w:rsid w:val="00AB08F6"/>
    <w:rsid w:val="00AB5F20"/>
    <w:rsid w:val="00AB6B90"/>
    <w:rsid w:val="00AD1989"/>
    <w:rsid w:val="00AD5127"/>
    <w:rsid w:val="00AD5CA8"/>
    <w:rsid w:val="00AE4BAB"/>
    <w:rsid w:val="00AF01C3"/>
    <w:rsid w:val="00AF3A96"/>
    <w:rsid w:val="00AF5874"/>
    <w:rsid w:val="00B03793"/>
    <w:rsid w:val="00B044FC"/>
    <w:rsid w:val="00B04FB8"/>
    <w:rsid w:val="00B10B8B"/>
    <w:rsid w:val="00B12661"/>
    <w:rsid w:val="00B12B0C"/>
    <w:rsid w:val="00B14748"/>
    <w:rsid w:val="00B2033C"/>
    <w:rsid w:val="00B24081"/>
    <w:rsid w:val="00B30DC7"/>
    <w:rsid w:val="00B43B62"/>
    <w:rsid w:val="00B55B8F"/>
    <w:rsid w:val="00B641B3"/>
    <w:rsid w:val="00B666E0"/>
    <w:rsid w:val="00B8312A"/>
    <w:rsid w:val="00B8395E"/>
    <w:rsid w:val="00B949FD"/>
    <w:rsid w:val="00B94A6B"/>
    <w:rsid w:val="00B96AF5"/>
    <w:rsid w:val="00BA2FFD"/>
    <w:rsid w:val="00BA5FC5"/>
    <w:rsid w:val="00BD11D4"/>
    <w:rsid w:val="00BD3231"/>
    <w:rsid w:val="00BF6A25"/>
    <w:rsid w:val="00BF6E2B"/>
    <w:rsid w:val="00BF6EFB"/>
    <w:rsid w:val="00BF6FF3"/>
    <w:rsid w:val="00C14D8D"/>
    <w:rsid w:val="00C34D62"/>
    <w:rsid w:val="00C4767F"/>
    <w:rsid w:val="00C536FB"/>
    <w:rsid w:val="00C545C7"/>
    <w:rsid w:val="00C63BCE"/>
    <w:rsid w:val="00C66662"/>
    <w:rsid w:val="00C7432B"/>
    <w:rsid w:val="00C76F20"/>
    <w:rsid w:val="00C8307B"/>
    <w:rsid w:val="00C84201"/>
    <w:rsid w:val="00C946D9"/>
    <w:rsid w:val="00CB5ABC"/>
    <w:rsid w:val="00CD1DF7"/>
    <w:rsid w:val="00CF260C"/>
    <w:rsid w:val="00D03F45"/>
    <w:rsid w:val="00D0400A"/>
    <w:rsid w:val="00D14B92"/>
    <w:rsid w:val="00D1522E"/>
    <w:rsid w:val="00D1611A"/>
    <w:rsid w:val="00D37FEC"/>
    <w:rsid w:val="00D50CBF"/>
    <w:rsid w:val="00D54AE8"/>
    <w:rsid w:val="00D643C4"/>
    <w:rsid w:val="00D66D72"/>
    <w:rsid w:val="00D73DAA"/>
    <w:rsid w:val="00D96E3F"/>
    <w:rsid w:val="00DA161E"/>
    <w:rsid w:val="00DA5E89"/>
    <w:rsid w:val="00DA60C0"/>
    <w:rsid w:val="00DA6B4E"/>
    <w:rsid w:val="00DA6CCA"/>
    <w:rsid w:val="00DB0E99"/>
    <w:rsid w:val="00DB2B5F"/>
    <w:rsid w:val="00DD16B8"/>
    <w:rsid w:val="00DD195C"/>
    <w:rsid w:val="00DD5696"/>
    <w:rsid w:val="00DD5849"/>
    <w:rsid w:val="00DE01BC"/>
    <w:rsid w:val="00DE23D0"/>
    <w:rsid w:val="00DF760B"/>
    <w:rsid w:val="00E03018"/>
    <w:rsid w:val="00E05AC8"/>
    <w:rsid w:val="00E06306"/>
    <w:rsid w:val="00E0694F"/>
    <w:rsid w:val="00E06C33"/>
    <w:rsid w:val="00E2313E"/>
    <w:rsid w:val="00E31308"/>
    <w:rsid w:val="00E331D0"/>
    <w:rsid w:val="00E34C55"/>
    <w:rsid w:val="00E41AEC"/>
    <w:rsid w:val="00E4484E"/>
    <w:rsid w:val="00E45D5F"/>
    <w:rsid w:val="00E5075D"/>
    <w:rsid w:val="00E621B0"/>
    <w:rsid w:val="00E65C99"/>
    <w:rsid w:val="00E70EF7"/>
    <w:rsid w:val="00E75683"/>
    <w:rsid w:val="00E90F1F"/>
    <w:rsid w:val="00E97C05"/>
    <w:rsid w:val="00EA5F22"/>
    <w:rsid w:val="00EB517B"/>
    <w:rsid w:val="00EC3171"/>
    <w:rsid w:val="00EC73EB"/>
    <w:rsid w:val="00EE0580"/>
    <w:rsid w:val="00EE325B"/>
    <w:rsid w:val="00EE572E"/>
    <w:rsid w:val="00EE65EA"/>
    <w:rsid w:val="00EE7403"/>
    <w:rsid w:val="00EF0209"/>
    <w:rsid w:val="00F0063B"/>
    <w:rsid w:val="00F0335C"/>
    <w:rsid w:val="00F04FC4"/>
    <w:rsid w:val="00F20194"/>
    <w:rsid w:val="00F32071"/>
    <w:rsid w:val="00F37964"/>
    <w:rsid w:val="00F405D3"/>
    <w:rsid w:val="00F40DA3"/>
    <w:rsid w:val="00F41A66"/>
    <w:rsid w:val="00F41D9D"/>
    <w:rsid w:val="00F441FC"/>
    <w:rsid w:val="00F44572"/>
    <w:rsid w:val="00F57FCA"/>
    <w:rsid w:val="00F63E3C"/>
    <w:rsid w:val="00F83201"/>
    <w:rsid w:val="00F837FC"/>
    <w:rsid w:val="00F968DA"/>
    <w:rsid w:val="00FB0DAC"/>
    <w:rsid w:val="00FB3913"/>
    <w:rsid w:val="00FC2363"/>
    <w:rsid w:val="00FE2582"/>
    <w:rsid w:val="00FE4A07"/>
    <w:rsid w:val="00FE72F3"/>
    <w:rsid w:val="00FF1BF0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86408"/>
  <w15:docId w15:val="{C603E14C-C9B3-45BB-A8EA-78AF8475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0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DD5849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D5849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D5849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DD5849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DD5849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712B8B"/>
    <w:pPr>
      <w:numPr>
        <w:numId w:val="8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712B8B"/>
    <w:pPr>
      <w:numPr>
        <w:numId w:val="5"/>
      </w:numPr>
    </w:pPr>
  </w:style>
  <w:style w:type="character" w:customStyle="1" w:styleId="FooterChar">
    <w:name w:val="Footer Char"/>
    <w:link w:val="Footer"/>
    <w:rsid w:val="00DD5849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DD5849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DD5849"/>
    <w:rPr>
      <w:sz w:val="14"/>
    </w:rPr>
  </w:style>
  <w:style w:type="character" w:customStyle="1" w:styleId="Heading2Char">
    <w:name w:val="Heading 2 Char"/>
    <w:link w:val="Heading2"/>
    <w:rsid w:val="00DD5849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DD5849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DD5849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DD5849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DD5849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DD5849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DD5849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DD5849"/>
    <w:pPr>
      <w:ind w:left="340"/>
    </w:pPr>
  </w:style>
  <w:style w:type="numbering" w:customStyle="1" w:styleId="Headings">
    <w:name w:val="Headings"/>
    <w:uiPriority w:val="99"/>
    <w:rsid w:val="00DD584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5849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712B8B"/>
    <w:pPr>
      <w:numPr>
        <w:ilvl w:val="1"/>
        <w:numId w:val="8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3C23F6"/>
    <w:pPr>
      <w:numPr>
        <w:ilvl w:val="2"/>
        <w:numId w:val="8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712B8B"/>
    <w:pPr>
      <w:numPr>
        <w:ilvl w:val="3"/>
        <w:numId w:val="8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712B8B"/>
    <w:pPr>
      <w:numPr>
        <w:ilvl w:val="4"/>
        <w:numId w:val="8"/>
      </w:numPr>
      <w:spacing w:before="20" w:after="40"/>
    </w:pPr>
  </w:style>
  <w:style w:type="numbering" w:customStyle="1" w:styleId="ListBullets">
    <w:name w:val="ListBullets"/>
    <w:uiPriority w:val="99"/>
    <w:rsid w:val="00712B8B"/>
    <w:pPr>
      <w:numPr>
        <w:numId w:val="4"/>
      </w:numPr>
    </w:pPr>
  </w:style>
  <w:style w:type="paragraph" w:styleId="ListNumber">
    <w:name w:val="List Number"/>
    <w:basedOn w:val="Normal"/>
    <w:rsid w:val="00712B8B"/>
    <w:pPr>
      <w:numPr>
        <w:numId w:val="7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712B8B"/>
    <w:pPr>
      <w:numPr>
        <w:ilvl w:val="1"/>
        <w:numId w:val="7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712B8B"/>
    <w:pPr>
      <w:numPr>
        <w:ilvl w:val="2"/>
        <w:numId w:val="7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712B8B"/>
    <w:pPr>
      <w:numPr>
        <w:ilvl w:val="3"/>
        <w:numId w:val="7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712B8B"/>
    <w:pPr>
      <w:numPr>
        <w:ilvl w:val="4"/>
        <w:numId w:val="7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DD584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D5849"/>
    <w:rPr>
      <w:rFonts w:ascii="Arial" w:hAnsi="Arial" w:cs="Arial"/>
      <w:sz w:val="21"/>
      <w:szCs w:val="21"/>
    </w:rPr>
  </w:style>
  <w:style w:type="paragraph" w:customStyle="1" w:styleId="ListNumbered">
    <w:name w:val="List Numbered"/>
    <w:basedOn w:val="Normal"/>
    <w:semiHidden/>
    <w:qFormat/>
    <w:rsid w:val="00DD5849"/>
    <w:pPr>
      <w:spacing w:before="20" w:after="20"/>
      <w:ind w:left="360" w:hanging="360"/>
    </w:pPr>
  </w:style>
  <w:style w:type="paragraph" w:customStyle="1" w:styleId="Headingultralarge">
    <w:name w:val="Heading ultra large"/>
    <w:basedOn w:val="Normal"/>
    <w:rsid w:val="00AD5CA8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D5849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DD5849"/>
    <w:pPr>
      <w:spacing w:before="240" w:line="400" w:lineRule="exact"/>
    </w:pPr>
    <w:rPr>
      <w:sz w:val="28"/>
    </w:rPr>
  </w:style>
  <w:style w:type="paragraph" w:customStyle="1" w:styleId="Normalnospaceafterorbefore">
    <w:name w:val="Normal no space after or before"/>
    <w:basedOn w:val="Normal"/>
    <w:rsid w:val="00DD5849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DD5849"/>
    <w:pPr>
      <w:ind w:left="567"/>
    </w:pPr>
  </w:style>
  <w:style w:type="paragraph" w:customStyle="1" w:styleId="Normalnumberedparas">
    <w:name w:val="Normal numbered paras"/>
    <w:basedOn w:val="NormalIndent"/>
    <w:rsid w:val="00DD5849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DD5849"/>
    <w:pPr>
      <w:numPr>
        <w:numId w:val="2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DD5849"/>
    <w:pPr>
      <w:numPr>
        <w:numId w:val="3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DD5849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DD584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D5849"/>
    <w:rPr>
      <w:rFonts w:ascii="Arial" w:hAnsi="Arial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D14B92"/>
    <w:pPr>
      <w:spacing w:before="60" w:after="6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g\AppData\Roaming\Microsoft\Templates\agendanotes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DCD1-3329-4F78-887A-18B3CE2C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agendanotes</Template>
  <TotalTime>0</TotalTime>
  <Pages>2</Pages>
  <Words>179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Diana Gyamfi</dc:creator>
  <cp:lastModifiedBy>Diana Gyamfi</cp:lastModifiedBy>
  <cp:revision>2</cp:revision>
  <cp:lastPrinted>2023-11-16T11:54:00Z</cp:lastPrinted>
  <dcterms:created xsi:type="dcterms:W3CDTF">2025-07-04T10:20:00Z</dcterms:created>
  <dcterms:modified xsi:type="dcterms:W3CDTF">2025-07-04T10:20:00Z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